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/>
          <w:sz w:val="24"/>
          <w:szCs w:val="24"/>
        </w:rPr>
        <w:id w:val="867564092"/>
        <w:docPartObj>
          <w:docPartGallery w:val="Cover Pages"/>
          <w:docPartUnique/>
        </w:docPartObj>
      </w:sdtPr>
      <w:sdtEndPr>
        <w:rPr>
          <w:rFonts w:eastAsiaTheme="minorHAnsi"/>
          <w:sz w:val="28"/>
          <w:szCs w:val="28"/>
          <w:lang w:eastAsia="en-US"/>
        </w:rPr>
      </w:sdtEndPr>
      <w:sdtContent>
        <w:p w:rsidR="001C2B3A" w:rsidRPr="00EE30EF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ИП ЛУКЬЯНЧУК ОКСАНА НИКОЛАЕВНА</w:t>
          </w:r>
        </w:p>
        <w:p w:rsidR="001C2B3A" w:rsidRPr="00EE30EF" w:rsidRDefault="001C2B3A" w:rsidP="00837402">
          <w:pPr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rPr>
              <w:rFonts w:ascii="Times New Roman" w:hAnsi="Times New Roman"/>
              <w:sz w:val="24"/>
              <w:szCs w:val="24"/>
            </w:rPr>
          </w:pPr>
          <w:r w:rsidRPr="00EE30EF">
            <w:rPr>
              <w:rFonts w:ascii="Times New Roman" w:hAnsi="Times New Roman"/>
              <w:sz w:val="24"/>
              <w:szCs w:val="24"/>
            </w:rPr>
            <w:t>УТВЕРЖДАЮ</w:t>
          </w:r>
        </w:p>
        <w:p w:rsidR="001C2B3A" w:rsidRPr="00EE30EF" w:rsidRDefault="001C2B3A" w:rsidP="00837402">
          <w:pPr>
            <w:rPr>
              <w:rFonts w:ascii="Times New Roman" w:hAnsi="Times New Roman"/>
              <w:sz w:val="24"/>
              <w:szCs w:val="24"/>
            </w:rPr>
          </w:pPr>
        </w:p>
        <w:p w:rsidR="001C2B3A" w:rsidRDefault="001C2B3A" w:rsidP="00837402">
          <w:pPr>
            <w:rPr>
              <w:rFonts w:ascii="Times New Roman" w:hAnsi="Times New Roman"/>
              <w:sz w:val="24"/>
              <w:szCs w:val="24"/>
            </w:rPr>
          </w:pPr>
          <w:r w:rsidRPr="00EE30EF">
            <w:rPr>
              <w:rFonts w:ascii="Times New Roman" w:hAnsi="Times New Roman"/>
              <w:sz w:val="24"/>
              <w:szCs w:val="24"/>
            </w:rPr>
            <w:t xml:space="preserve">_________________ </w:t>
          </w:r>
          <w:r>
            <w:rPr>
              <w:rFonts w:ascii="Times New Roman" w:hAnsi="Times New Roman"/>
              <w:sz w:val="24"/>
              <w:szCs w:val="24"/>
            </w:rPr>
            <w:t>О.Н. Лукьянчук</w:t>
          </w:r>
        </w:p>
        <w:p w:rsidR="00F52453" w:rsidRPr="00876A00" w:rsidRDefault="00F52453" w:rsidP="00837402">
          <w:pPr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rPr>
              <w:rFonts w:ascii="Times New Roman" w:hAnsi="Times New Roman"/>
              <w:sz w:val="24"/>
              <w:szCs w:val="24"/>
            </w:rPr>
          </w:pPr>
          <w:r w:rsidRPr="00EE30EF">
            <w:rPr>
              <w:rFonts w:ascii="Times New Roman" w:hAnsi="Times New Roman"/>
              <w:sz w:val="24"/>
              <w:szCs w:val="24"/>
            </w:rPr>
            <w:t xml:space="preserve">«_____» </w:t>
          </w:r>
          <w:r>
            <w:rPr>
              <w:rFonts w:ascii="Times New Roman" w:hAnsi="Times New Roman"/>
              <w:sz w:val="24"/>
              <w:szCs w:val="24"/>
            </w:rPr>
            <w:t>___</w:t>
          </w:r>
          <w:r w:rsidRPr="00EE30EF">
            <w:rPr>
              <w:rFonts w:ascii="Times New Roman" w:hAnsi="Times New Roman"/>
              <w:sz w:val="24"/>
              <w:szCs w:val="24"/>
            </w:rPr>
            <w:t>________________ 202</w:t>
          </w:r>
          <w:r>
            <w:rPr>
              <w:rFonts w:ascii="Times New Roman" w:hAnsi="Times New Roman"/>
              <w:sz w:val="24"/>
              <w:szCs w:val="24"/>
            </w:rPr>
            <w:t>5</w:t>
          </w:r>
          <w:r w:rsidRPr="00EE30EF">
            <w:rPr>
              <w:rFonts w:ascii="Times New Roman" w:hAnsi="Times New Roman"/>
              <w:sz w:val="24"/>
              <w:szCs w:val="24"/>
            </w:rPr>
            <w:t xml:space="preserve"> г.</w:t>
          </w: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sz w:val="16"/>
              <w:szCs w:val="16"/>
            </w:rPr>
          </w:pPr>
          <w:r w:rsidRPr="00EE30EF">
            <w:rPr>
              <w:rFonts w:ascii="Times New Roman" w:hAnsi="Times New Roman"/>
              <w:sz w:val="24"/>
              <w:szCs w:val="24"/>
            </w:rPr>
            <w:t xml:space="preserve">                                                 </w:t>
          </w:r>
          <w:r w:rsidRPr="00EE30EF">
            <w:rPr>
              <w:rFonts w:ascii="Times New Roman" w:hAnsi="Times New Roman"/>
              <w:sz w:val="16"/>
              <w:szCs w:val="16"/>
            </w:rPr>
            <w:t xml:space="preserve"> МП</w:t>
          </w:r>
        </w:p>
        <w:p w:rsidR="001C2B3A" w:rsidRPr="00EE30EF" w:rsidRDefault="001C2B3A" w:rsidP="00837402">
          <w:pPr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rPr>
              <w:rFonts w:ascii="Times New Roman" w:hAnsi="Times New Roman"/>
              <w:b/>
              <w:strike/>
              <w:sz w:val="24"/>
              <w:szCs w:val="24"/>
            </w:rPr>
          </w:pPr>
        </w:p>
        <w:p w:rsidR="001C2B3A" w:rsidRPr="00EE30EF" w:rsidRDefault="001C2B3A" w:rsidP="00837402">
          <w:pPr>
            <w:rPr>
              <w:rFonts w:ascii="Times New Roman" w:hAnsi="Times New Roman"/>
              <w:b/>
              <w:strike/>
              <w:sz w:val="24"/>
              <w:szCs w:val="24"/>
            </w:rPr>
          </w:pPr>
        </w:p>
        <w:p w:rsidR="001C2B3A" w:rsidRPr="00EE30EF" w:rsidRDefault="001C2B3A" w:rsidP="00837402">
          <w:pPr>
            <w:rPr>
              <w:rFonts w:ascii="Times New Roman" w:hAnsi="Times New Roman"/>
              <w:b/>
              <w:strike/>
              <w:sz w:val="24"/>
              <w:szCs w:val="24"/>
            </w:rPr>
          </w:pPr>
        </w:p>
        <w:p w:rsidR="001C2B3A" w:rsidRPr="00EE30EF" w:rsidRDefault="001C2B3A" w:rsidP="00837402">
          <w:pPr>
            <w:rPr>
              <w:rFonts w:ascii="Times New Roman" w:hAnsi="Times New Roman"/>
              <w:b/>
              <w:strike/>
              <w:sz w:val="24"/>
              <w:szCs w:val="24"/>
            </w:rPr>
          </w:pPr>
        </w:p>
        <w:p w:rsidR="001C2B3A" w:rsidRPr="001C2B3A" w:rsidRDefault="001C2B3A" w:rsidP="001C2B3A">
          <w:pPr>
            <w:jc w:val="center"/>
            <w:rPr>
              <w:rFonts w:ascii="Times New Roman" w:hAnsi="Times New Roman"/>
              <w:bCs/>
              <w:sz w:val="36"/>
              <w:szCs w:val="36"/>
            </w:rPr>
          </w:pPr>
          <w:r w:rsidRPr="001C2B3A">
            <w:rPr>
              <w:rFonts w:ascii="Times New Roman" w:hAnsi="Times New Roman"/>
              <w:bCs/>
              <w:sz w:val="36"/>
              <w:szCs w:val="36"/>
            </w:rPr>
            <w:t>АНАЛИТИЧЕСКИЙ ДОКЛАД</w:t>
          </w:r>
        </w:p>
        <w:p w:rsidR="001C2B3A" w:rsidRPr="001C2B3A" w:rsidRDefault="001C2B3A" w:rsidP="001C2B3A">
          <w:pPr>
            <w:jc w:val="center"/>
            <w:rPr>
              <w:rFonts w:ascii="Times New Roman" w:hAnsi="Times New Roman"/>
              <w:bCs/>
              <w:sz w:val="36"/>
              <w:szCs w:val="36"/>
            </w:rPr>
          </w:pPr>
          <w:r w:rsidRPr="001C2B3A">
            <w:rPr>
              <w:rFonts w:ascii="Times New Roman" w:hAnsi="Times New Roman"/>
              <w:bCs/>
              <w:sz w:val="36"/>
              <w:szCs w:val="36"/>
            </w:rPr>
            <w:t>по результатам социологического исследования</w:t>
          </w:r>
        </w:p>
        <w:p w:rsidR="001C2B3A" w:rsidRPr="001C2B3A" w:rsidRDefault="001C2B3A" w:rsidP="001C2B3A">
          <w:pPr>
            <w:jc w:val="center"/>
            <w:rPr>
              <w:rFonts w:ascii="Times New Roman" w:hAnsi="Times New Roman"/>
              <w:bCs/>
              <w:sz w:val="36"/>
              <w:szCs w:val="36"/>
            </w:rPr>
          </w:pPr>
        </w:p>
        <w:p w:rsidR="001C2B3A" w:rsidRDefault="001C2B3A" w:rsidP="00B85713">
          <w:pPr>
            <w:spacing w:line="360" w:lineRule="auto"/>
            <w:jc w:val="center"/>
            <w:rPr>
              <w:rFonts w:ascii="Times New Roman" w:hAnsi="Times New Roman"/>
              <w:bCs/>
              <w:sz w:val="36"/>
              <w:szCs w:val="36"/>
            </w:rPr>
          </w:pPr>
          <w:r w:rsidRPr="001C2B3A">
            <w:rPr>
              <w:rFonts w:ascii="Times New Roman" w:hAnsi="Times New Roman"/>
              <w:bCs/>
              <w:sz w:val="36"/>
              <w:szCs w:val="36"/>
            </w:rPr>
            <w:t>Осуществление мониторинга восприятия уровня коррупции в муниципальном образовании Белоречен</w:t>
          </w:r>
          <w:r>
            <w:rPr>
              <w:rFonts w:ascii="Times New Roman" w:hAnsi="Times New Roman"/>
              <w:bCs/>
              <w:sz w:val="36"/>
              <w:szCs w:val="36"/>
            </w:rPr>
            <w:t xml:space="preserve">ский район Краснодарского края </w:t>
          </w:r>
        </w:p>
        <w:p w:rsidR="001C2B3A" w:rsidRPr="001C2B3A" w:rsidRDefault="001C2B3A" w:rsidP="00B85713">
          <w:pPr>
            <w:spacing w:line="360" w:lineRule="auto"/>
            <w:jc w:val="center"/>
            <w:rPr>
              <w:rFonts w:ascii="Times New Roman" w:hAnsi="Times New Roman"/>
              <w:bCs/>
              <w:sz w:val="36"/>
              <w:szCs w:val="36"/>
            </w:rPr>
          </w:pPr>
          <w:r w:rsidRPr="001C2B3A">
            <w:rPr>
              <w:rFonts w:ascii="Times New Roman" w:hAnsi="Times New Roman"/>
              <w:bCs/>
              <w:sz w:val="36"/>
              <w:szCs w:val="36"/>
            </w:rPr>
            <w:t>за 202</w:t>
          </w:r>
          <w:r w:rsidR="00BA2C62">
            <w:rPr>
              <w:rFonts w:ascii="Times New Roman" w:hAnsi="Times New Roman"/>
              <w:bCs/>
              <w:sz w:val="36"/>
              <w:szCs w:val="36"/>
            </w:rPr>
            <w:t>4</w:t>
          </w:r>
          <w:r w:rsidRPr="001C2B3A">
            <w:rPr>
              <w:rFonts w:ascii="Times New Roman" w:hAnsi="Times New Roman"/>
              <w:bCs/>
              <w:sz w:val="36"/>
              <w:szCs w:val="36"/>
            </w:rPr>
            <w:t xml:space="preserve"> год</w:t>
          </w:r>
        </w:p>
        <w:p w:rsidR="001C2B3A" w:rsidRPr="00EE30EF" w:rsidRDefault="001C2B3A" w:rsidP="00837402">
          <w:pPr>
            <w:spacing w:line="360" w:lineRule="auto"/>
            <w:rPr>
              <w:rFonts w:ascii="Times New Roman" w:hAnsi="Times New Roman"/>
              <w:b/>
              <w:sz w:val="24"/>
              <w:szCs w:val="24"/>
            </w:rPr>
          </w:pP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  <w:bookmarkStart w:id="0" w:name="_GoBack"/>
          <w:bookmarkEnd w:id="0"/>
        </w:p>
        <w:p w:rsidR="00B85713" w:rsidRPr="00DA283D" w:rsidRDefault="00B85713" w:rsidP="00B85713">
          <w:pPr>
            <w:spacing w:line="360" w:lineRule="auto"/>
            <w:jc w:val="center"/>
            <w:rPr>
              <w:rFonts w:ascii="Times New Roman" w:hAnsi="Times New Roman"/>
              <w:sz w:val="32"/>
              <w:szCs w:val="32"/>
            </w:rPr>
          </w:pPr>
          <w:r w:rsidRPr="00DA283D">
            <w:rPr>
              <w:rFonts w:ascii="Times New Roman" w:hAnsi="Times New Roman"/>
              <w:sz w:val="32"/>
              <w:szCs w:val="32"/>
            </w:rPr>
            <w:t xml:space="preserve">подготовлено для Администрации муниципального образования Белореченский район (Муниципальный контракт </w:t>
          </w:r>
          <w:r>
            <w:rPr>
              <w:rFonts w:ascii="Times New Roman" w:hAnsi="Times New Roman"/>
              <w:sz w:val="32"/>
              <w:szCs w:val="32"/>
            </w:rPr>
            <w:t>№</w:t>
          </w:r>
          <w:r w:rsidR="00F52453" w:rsidRPr="00F52453">
            <w:rPr>
              <w:rFonts w:ascii="Times New Roman" w:hAnsi="Times New Roman"/>
              <w:sz w:val="32"/>
              <w:szCs w:val="32"/>
            </w:rPr>
            <w:t>01183000105250000830001/81</w:t>
          </w:r>
          <w:r w:rsidRPr="00DA283D">
            <w:rPr>
              <w:rFonts w:ascii="Times New Roman" w:hAnsi="Times New Roman"/>
              <w:sz w:val="32"/>
              <w:szCs w:val="32"/>
            </w:rPr>
            <w:t xml:space="preserve">от </w:t>
          </w:r>
          <w:r w:rsidR="00F52453">
            <w:rPr>
              <w:rFonts w:ascii="Times New Roman" w:hAnsi="Times New Roman"/>
              <w:sz w:val="32"/>
              <w:szCs w:val="32"/>
            </w:rPr>
            <w:t>30.</w:t>
          </w:r>
          <w:r w:rsidR="00F52453" w:rsidRPr="00F52453">
            <w:rPr>
              <w:rFonts w:ascii="Times New Roman" w:hAnsi="Times New Roman"/>
              <w:sz w:val="32"/>
              <w:szCs w:val="32"/>
            </w:rPr>
            <w:t>04</w:t>
          </w:r>
          <w:r w:rsidR="00F52453">
            <w:rPr>
              <w:rFonts w:ascii="Times New Roman" w:hAnsi="Times New Roman"/>
              <w:sz w:val="32"/>
              <w:szCs w:val="32"/>
            </w:rPr>
            <w:t>.</w:t>
          </w:r>
          <w:r w:rsidR="00F52453" w:rsidRPr="00F52453">
            <w:rPr>
              <w:rFonts w:ascii="Times New Roman" w:hAnsi="Times New Roman"/>
              <w:sz w:val="32"/>
              <w:szCs w:val="32"/>
            </w:rPr>
            <w:t>2025</w:t>
          </w:r>
          <w:r w:rsidRPr="00DA283D">
            <w:rPr>
              <w:rFonts w:ascii="Times New Roman" w:hAnsi="Times New Roman"/>
              <w:sz w:val="32"/>
              <w:szCs w:val="32"/>
            </w:rPr>
            <w:t>г.)</w:t>
          </w: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  <w:p w:rsidR="001C2B3A" w:rsidRPr="00EE30EF" w:rsidRDefault="001C2B3A" w:rsidP="00837402">
          <w:pPr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C2B3A" w:rsidRPr="00EE30EF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C2B3A" w:rsidRDefault="001C2B3A" w:rsidP="00837402">
          <w:pPr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Белореченск</w:t>
          </w:r>
          <w:r w:rsidRPr="00EE30EF">
            <w:rPr>
              <w:rFonts w:ascii="Times New Roman" w:hAnsi="Times New Roman"/>
              <w:sz w:val="24"/>
              <w:szCs w:val="24"/>
            </w:rPr>
            <w:t>, 202</w:t>
          </w:r>
          <w:r>
            <w:rPr>
              <w:rFonts w:ascii="Times New Roman" w:hAnsi="Times New Roman"/>
              <w:sz w:val="24"/>
              <w:szCs w:val="24"/>
            </w:rPr>
            <w:t>5</w:t>
          </w:r>
          <w:r w:rsidRPr="00EE30EF">
            <w:rPr>
              <w:rFonts w:ascii="Times New Roman" w:hAnsi="Times New Roman"/>
              <w:sz w:val="24"/>
              <w:szCs w:val="24"/>
            </w:rPr>
            <w:t xml:space="preserve"> г.</w:t>
          </w:r>
        </w:p>
        <w:p w:rsidR="001C2B3A" w:rsidRDefault="001C2B3A">
          <w:pPr>
            <w:spacing w:after="200" w:line="276" w:lineRule="auto"/>
            <w:jc w:val="left"/>
            <w:rPr>
              <w:rFonts w:ascii="Times New Roman" w:eastAsiaTheme="minorHAnsi" w:hAnsi="Times New Roman"/>
              <w:sz w:val="28"/>
              <w:szCs w:val="28"/>
              <w:lang w:eastAsia="en-US"/>
            </w:rPr>
          </w:pPr>
          <w:r>
            <w:rPr>
              <w:rFonts w:ascii="Times New Roman" w:eastAsiaTheme="minorHAnsi" w:hAnsi="Times New Roman"/>
              <w:sz w:val="28"/>
              <w:szCs w:val="28"/>
              <w:lang w:eastAsia="en-US"/>
            </w:rPr>
            <w:br w:type="page"/>
          </w:r>
        </w:p>
      </w:sdtContent>
    </w:sdt>
    <w:p w:rsidR="00CA2BDF" w:rsidRPr="00F52453" w:rsidRDefault="00CA2BDF" w:rsidP="00F52453">
      <w:pPr>
        <w:pStyle w:val="1"/>
        <w:jc w:val="center"/>
        <w:rPr>
          <w:rFonts w:ascii="Times New Roman" w:hAnsi="Times New Roman" w:cs="Times New Roman"/>
        </w:rPr>
      </w:pPr>
      <w:bookmarkStart w:id="1" w:name="_Toc199833201"/>
      <w:r w:rsidRPr="00F52453">
        <w:rPr>
          <w:rFonts w:ascii="Times New Roman" w:hAnsi="Times New Roman" w:cs="Times New Roman"/>
        </w:rPr>
        <w:lastRenderedPageBreak/>
        <w:t>СОДЕРЖАНИЕ</w:t>
      </w:r>
      <w:bookmarkEnd w:id="1"/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1360675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52453" w:rsidRDefault="00F52453">
          <w:pPr>
            <w:pStyle w:val="aff5"/>
          </w:pPr>
        </w:p>
        <w:p w:rsidR="00F5185E" w:rsidRDefault="00F52453" w:rsidP="00F5185E">
          <w:pPr>
            <w:pStyle w:val="14"/>
            <w:spacing w:line="360" w:lineRule="auto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r>
            <w:rPr>
              <w:bCs/>
            </w:rPr>
            <w:fldChar w:fldCharType="begin"/>
          </w:r>
          <w:r>
            <w:rPr>
              <w:bCs/>
            </w:rPr>
            <w:instrText xml:space="preserve"> TOC \o "1-3" \h \z \u </w:instrText>
          </w:r>
          <w:r>
            <w:rPr>
              <w:bCs/>
            </w:rPr>
            <w:fldChar w:fldCharType="separate"/>
          </w:r>
          <w:hyperlink w:anchor="_Toc199833201" w:history="1">
            <w:r w:rsidR="00F5185E" w:rsidRPr="003401AB">
              <w:rPr>
                <w:rStyle w:val="a7"/>
                <w:rFonts w:ascii="Times New Roman" w:hAnsi="Times New Roman"/>
              </w:rPr>
              <w:t>СОДЕРЖАНИЕ</w:t>
            </w:r>
            <w:r w:rsidR="00F5185E">
              <w:rPr>
                <w:webHidden/>
              </w:rPr>
              <w:tab/>
            </w:r>
            <w:r w:rsidR="00F5185E">
              <w:rPr>
                <w:webHidden/>
              </w:rPr>
              <w:fldChar w:fldCharType="begin"/>
            </w:r>
            <w:r w:rsidR="00F5185E">
              <w:rPr>
                <w:webHidden/>
              </w:rPr>
              <w:instrText xml:space="preserve"> PAGEREF _Toc199833201 \h </w:instrText>
            </w:r>
            <w:r w:rsidR="00F5185E">
              <w:rPr>
                <w:webHidden/>
              </w:rPr>
            </w:r>
            <w:r w:rsidR="00F5185E">
              <w:rPr>
                <w:webHidden/>
              </w:rPr>
              <w:fldChar w:fldCharType="separate"/>
            </w:r>
            <w:r w:rsidR="00F5185E">
              <w:rPr>
                <w:webHidden/>
              </w:rPr>
              <w:t>2</w:t>
            </w:r>
            <w:r w:rsidR="00F5185E">
              <w:rPr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2"/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99833202" w:history="1">
            <w:r w:rsidR="00F5185E" w:rsidRPr="003401AB">
              <w:rPr>
                <w:rStyle w:val="a7"/>
                <w:rFonts w:ascii="Times New Roman" w:hAnsi="Times New Roman"/>
                <w:b/>
                <w:noProof/>
              </w:rPr>
              <w:t>1. МЕТОДИЧЕСКИЙ ПАСПОРТ ИССЛЕДОВАНИЯ</w:t>
            </w:r>
            <w:r w:rsidR="00F5185E">
              <w:rPr>
                <w:noProof/>
                <w:webHidden/>
              </w:rPr>
              <w:tab/>
            </w:r>
            <w:r w:rsidR="00F5185E">
              <w:rPr>
                <w:noProof/>
                <w:webHidden/>
              </w:rPr>
              <w:fldChar w:fldCharType="begin"/>
            </w:r>
            <w:r w:rsidR="00F5185E">
              <w:rPr>
                <w:noProof/>
                <w:webHidden/>
              </w:rPr>
              <w:instrText xml:space="preserve"> PAGEREF _Toc199833202 \h </w:instrText>
            </w:r>
            <w:r w:rsidR="00F5185E">
              <w:rPr>
                <w:noProof/>
                <w:webHidden/>
              </w:rPr>
            </w:r>
            <w:r w:rsidR="00F5185E">
              <w:rPr>
                <w:noProof/>
                <w:webHidden/>
              </w:rPr>
              <w:fldChar w:fldCharType="separate"/>
            </w:r>
            <w:r w:rsidR="00F5185E">
              <w:rPr>
                <w:noProof/>
                <w:webHidden/>
              </w:rPr>
              <w:t>3</w:t>
            </w:r>
            <w:r w:rsidR="00F5185E">
              <w:rPr>
                <w:noProof/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2"/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99833203" w:history="1">
            <w:r w:rsidR="00F5185E" w:rsidRPr="003401AB">
              <w:rPr>
                <w:rStyle w:val="a7"/>
                <w:rFonts w:ascii="Times New Roman" w:hAnsi="Times New Roman"/>
                <w:b/>
                <w:noProof/>
              </w:rPr>
              <w:t>2. «БЫТОВАЯ» КОРРУПЦИЯ В БЕЛОРЕЧЕНСКОМ РАЙОНЕ</w:t>
            </w:r>
            <w:r w:rsidR="00F5185E">
              <w:rPr>
                <w:noProof/>
                <w:webHidden/>
              </w:rPr>
              <w:tab/>
            </w:r>
            <w:r w:rsidR="00F5185E">
              <w:rPr>
                <w:noProof/>
                <w:webHidden/>
              </w:rPr>
              <w:fldChar w:fldCharType="begin"/>
            </w:r>
            <w:r w:rsidR="00F5185E">
              <w:rPr>
                <w:noProof/>
                <w:webHidden/>
              </w:rPr>
              <w:instrText xml:space="preserve"> PAGEREF _Toc199833203 \h </w:instrText>
            </w:r>
            <w:r w:rsidR="00F5185E">
              <w:rPr>
                <w:noProof/>
                <w:webHidden/>
              </w:rPr>
            </w:r>
            <w:r w:rsidR="00F5185E">
              <w:rPr>
                <w:noProof/>
                <w:webHidden/>
              </w:rPr>
              <w:fldChar w:fldCharType="separate"/>
            </w:r>
            <w:r w:rsidR="00F5185E">
              <w:rPr>
                <w:noProof/>
                <w:webHidden/>
              </w:rPr>
              <w:t>7</w:t>
            </w:r>
            <w:r w:rsidR="00F5185E">
              <w:rPr>
                <w:noProof/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2"/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99833204" w:history="1">
            <w:r w:rsidR="00F5185E" w:rsidRPr="003401AB">
              <w:rPr>
                <w:rStyle w:val="a7"/>
                <w:rFonts w:ascii="Times New Roman" w:hAnsi="Times New Roman"/>
                <w:b/>
                <w:noProof/>
              </w:rPr>
              <w:t>2.1. Представления населения об уровне коррупции</w:t>
            </w:r>
            <w:r w:rsidR="00F5185E">
              <w:rPr>
                <w:noProof/>
                <w:webHidden/>
              </w:rPr>
              <w:tab/>
            </w:r>
            <w:r w:rsidR="00F5185E">
              <w:rPr>
                <w:noProof/>
                <w:webHidden/>
              </w:rPr>
              <w:fldChar w:fldCharType="begin"/>
            </w:r>
            <w:r w:rsidR="00F5185E">
              <w:rPr>
                <w:noProof/>
                <w:webHidden/>
              </w:rPr>
              <w:instrText xml:space="preserve"> PAGEREF _Toc199833204 \h </w:instrText>
            </w:r>
            <w:r w:rsidR="00F5185E">
              <w:rPr>
                <w:noProof/>
                <w:webHidden/>
              </w:rPr>
            </w:r>
            <w:r w:rsidR="00F5185E">
              <w:rPr>
                <w:noProof/>
                <w:webHidden/>
              </w:rPr>
              <w:fldChar w:fldCharType="separate"/>
            </w:r>
            <w:r w:rsidR="00F5185E">
              <w:rPr>
                <w:noProof/>
                <w:webHidden/>
              </w:rPr>
              <w:t>7</w:t>
            </w:r>
            <w:r w:rsidR="00F5185E">
              <w:rPr>
                <w:noProof/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2"/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99833205" w:history="1">
            <w:r w:rsidR="00F5185E" w:rsidRPr="003401AB">
              <w:rPr>
                <w:rStyle w:val="a7"/>
                <w:rFonts w:ascii="Times New Roman" w:hAnsi="Times New Roman"/>
                <w:b/>
                <w:noProof/>
              </w:rPr>
              <w:t>2.2. Рынок бытовой коррупции</w:t>
            </w:r>
            <w:r w:rsidR="00F5185E">
              <w:rPr>
                <w:noProof/>
                <w:webHidden/>
              </w:rPr>
              <w:tab/>
            </w:r>
            <w:r w:rsidR="00F5185E">
              <w:rPr>
                <w:noProof/>
                <w:webHidden/>
              </w:rPr>
              <w:fldChar w:fldCharType="begin"/>
            </w:r>
            <w:r w:rsidR="00F5185E">
              <w:rPr>
                <w:noProof/>
                <w:webHidden/>
              </w:rPr>
              <w:instrText xml:space="preserve"> PAGEREF _Toc199833205 \h </w:instrText>
            </w:r>
            <w:r w:rsidR="00F5185E">
              <w:rPr>
                <w:noProof/>
                <w:webHidden/>
              </w:rPr>
            </w:r>
            <w:r w:rsidR="00F5185E">
              <w:rPr>
                <w:noProof/>
                <w:webHidden/>
              </w:rPr>
              <w:fldChar w:fldCharType="separate"/>
            </w:r>
            <w:r w:rsidR="00F5185E">
              <w:rPr>
                <w:noProof/>
                <w:webHidden/>
              </w:rPr>
              <w:t>7</w:t>
            </w:r>
            <w:r w:rsidR="00F5185E">
              <w:rPr>
                <w:noProof/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2"/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99833206" w:history="1">
            <w:r w:rsidR="00F5185E" w:rsidRPr="003401AB">
              <w:rPr>
                <w:rStyle w:val="a7"/>
                <w:rFonts w:ascii="Times New Roman" w:hAnsi="Times New Roman"/>
                <w:b/>
                <w:noProof/>
              </w:rPr>
              <w:t>2.3. Оценка населением деятельности органов власти по противодействию коррупции</w:t>
            </w:r>
            <w:r w:rsidR="00F5185E">
              <w:rPr>
                <w:noProof/>
                <w:webHidden/>
              </w:rPr>
              <w:tab/>
            </w:r>
            <w:r w:rsidR="00F5185E">
              <w:rPr>
                <w:noProof/>
                <w:webHidden/>
              </w:rPr>
              <w:fldChar w:fldCharType="begin"/>
            </w:r>
            <w:r w:rsidR="00F5185E">
              <w:rPr>
                <w:noProof/>
                <w:webHidden/>
              </w:rPr>
              <w:instrText xml:space="preserve"> PAGEREF _Toc199833206 \h </w:instrText>
            </w:r>
            <w:r w:rsidR="00F5185E">
              <w:rPr>
                <w:noProof/>
                <w:webHidden/>
              </w:rPr>
            </w:r>
            <w:r w:rsidR="00F5185E">
              <w:rPr>
                <w:noProof/>
                <w:webHidden/>
              </w:rPr>
              <w:fldChar w:fldCharType="separate"/>
            </w:r>
            <w:r w:rsidR="00F5185E">
              <w:rPr>
                <w:noProof/>
                <w:webHidden/>
              </w:rPr>
              <w:t>12</w:t>
            </w:r>
            <w:r w:rsidR="00F5185E">
              <w:rPr>
                <w:noProof/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2"/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99833207" w:history="1">
            <w:r w:rsidR="00F5185E" w:rsidRPr="003401AB">
              <w:rPr>
                <w:rStyle w:val="a7"/>
                <w:rFonts w:ascii="Times New Roman" w:hAnsi="Times New Roman"/>
                <w:b/>
                <w:noProof/>
              </w:rPr>
              <w:t>2.4. Уровень доверия жителей к органам местного самоуправления</w:t>
            </w:r>
            <w:r w:rsidR="00F5185E">
              <w:rPr>
                <w:noProof/>
                <w:webHidden/>
              </w:rPr>
              <w:tab/>
            </w:r>
            <w:r w:rsidR="00F5185E">
              <w:rPr>
                <w:noProof/>
                <w:webHidden/>
              </w:rPr>
              <w:fldChar w:fldCharType="begin"/>
            </w:r>
            <w:r w:rsidR="00F5185E">
              <w:rPr>
                <w:noProof/>
                <w:webHidden/>
              </w:rPr>
              <w:instrText xml:space="preserve"> PAGEREF _Toc199833207 \h </w:instrText>
            </w:r>
            <w:r w:rsidR="00F5185E">
              <w:rPr>
                <w:noProof/>
                <w:webHidden/>
              </w:rPr>
            </w:r>
            <w:r w:rsidR="00F5185E">
              <w:rPr>
                <w:noProof/>
                <w:webHidden/>
              </w:rPr>
              <w:fldChar w:fldCharType="separate"/>
            </w:r>
            <w:r w:rsidR="00F5185E">
              <w:rPr>
                <w:noProof/>
                <w:webHidden/>
              </w:rPr>
              <w:t>15</w:t>
            </w:r>
            <w:r w:rsidR="00F5185E">
              <w:rPr>
                <w:noProof/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14"/>
            <w:spacing w:line="360" w:lineRule="auto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99833208" w:history="1">
            <w:r w:rsidR="00F5185E" w:rsidRPr="003401AB">
              <w:rPr>
                <w:rStyle w:val="a7"/>
                <w:rFonts w:ascii="Times New Roman" w:hAnsi="Times New Roman"/>
              </w:rPr>
              <w:t>3. «ДЕЛОВАЯ» КОРРУПЦИЯ В БЕЛОРЕЧЕНСКОМ РАЙОНЕ</w:t>
            </w:r>
            <w:r w:rsidR="00F5185E">
              <w:rPr>
                <w:webHidden/>
              </w:rPr>
              <w:tab/>
            </w:r>
            <w:r w:rsidR="00F5185E">
              <w:rPr>
                <w:webHidden/>
              </w:rPr>
              <w:fldChar w:fldCharType="begin"/>
            </w:r>
            <w:r w:rsidR="00F5185E">
              <w:rPr>
                <w:webHidden/>
              </w:rPr>
              <w:instrText xml:space="preserve"> PAGEREF _Toc199833208 \h </w:instrText>
            </w:r>
            <w:r w:rsidR="00F5185E">
              <w:rPr>
                <w:webHidden/>
              </w:rPr>
            </w:r>
            <w:r w:rsidR="00F5185E">
              <w:rPr>
                <w:webHidden/>
              </w:rPr>
              <w:fldChar w:fldCharType="separate"/>
            </w:r>
            <w:r w:rsidR="00F5185E">
              <w:rPr>
                <w:webHidden/>
              </w:rPr>
              <w:t>17</w:t>
            </w:r>
            <w:r w:rsidR="00F5185E">
              <w:rPr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2"/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99833209" w:history="1">
            <w:r w:rsidR="00F5185E" w:rsidRPr="003401AB">
              <w:rPr>
                <w:rStyle w:val="a7"/>
                <w:rFonts w:ascii="Times New Roman" w:hAnsi="Times New Roman"/>
                <w:b/>
                <w:noProof/>
              </w:rPr>
              <w:t>3.1. Представления бизнеса об уровне коррупции</w:t>
            </w:r>
            <w:r w:rsidR="00F5185E">
              <w:rPr>
                <w:noProof/>
                <w:webHidden/>
              </w:rPr>
              <w:tab/>
            </w:r>
            <w:r w:rsidR="00F5185E">
              <w:rPr>
                <w:noProof/>
                <w:webHidden/>
              </w:rPr>
              <w:fldChar w:fldCharType="begin"/>
            </w:r>
            <w:r w:rsidR="00F5185E">
              <w:rPr>
                <w:noProof/>
                <w:webHidden/>
              </w:rPr>
              <w:instrText xml:space="preserve"> PAGEREF _Toc199833209 \h </w:instrText>
            </w:r>
            <w:r w:rsidR="00F5185E">
              <w:rPr>
                <w:noProof/>
                <w:webHidden/>
              </w:rPr>
            </w:r>
            <w:r w:rsidR="00F5185E">
              <w:rPr>
                <w:noProof/>
                <w:webHidden/>
              </w:rPr>
              <w:fldChar w:fldCharType="separate"/>
            </w:r>
            <w:r w:rsidR="00F5185E">
              <w:rPr>
                <w:noProof/>
                <w:webHidden/>
              </w:rPr>
              <w:t>17</w:t>
            </w:r>
            <w:r w:rsidR="00F5185E">
              <w:rPr>
                <w:noProof/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2"/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99833210" w:history="1">
            <w:r w:rsidR="00F5185E" w:rsidRPr="003401AB">
              <w:rPr>
                <w:rStyle w:val="a7"/>
                <w:rFonts w:ascii="Times New Roman" w:hAnsi="Times New Roman"/>
                <w:b/>
                <w:noProof/>
              </w:rPr>
              <w:t>3.2. Рынок деловой коррупции</w:t>
            </w:r>
            <w:r w:rsidR="00F5185E">
              <w:rPr>
                <w:noProof/>
                <w:webHidden/>
              </w:rPr>
              <w:tab/>
            </w:r>
            <w:r w:rsidR="00F5185E">
              <w:rPr>
                <w:noProof/>
                <w:webHidden/>
              </w:rPr>
              <w:fldChar w:fldCharType="begin"/>
            </w:r>
            <w:r w:rsidR="00F5185E">
              <w:rPr>
                <w:noProof/>
                <w:webHidden/>
              </w:rPr>
              <w:instrText xml:space="preserve"> PAGEREF _Toc199833210 \h </w:instrText>
            </w:r>
            <w:r w:rsidR="00F5185E">
              <w:rPr>
                <w:noProof/>
                <w:webHidden/>
              </w:rPr>
            </w:r>
            <w:r w:rsidR="00F5185E">
              <w:rPr>
                <w:noProof/>
                <w:webHidden/>
              </w:rPr>
              <w:fldChar w:fldCharType="separate"/>
            </w:r>
            <w:r w:rsidR="00F5185E">
              <w:rPr>
                <w:noProof/>
                <w:webHidden/>
              </w:rPr>
              <w:t>17</w:t>
            </w:r>
            <w:r w:rsidR="00F5185E">
              <w:rPr>
                <w:noProof/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2"/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99833211" w:history="1">
            <w:r w:rsidR="00F5185E" w:rsidRPr="003401AB">
              <w:rPr>
                <w:rStyle w:val="a7"/>
                <w:rFonts w:ascii="Times New Roman" w:hAnsi="Times New Roman"/>
                <w:b/>
                <w:noProof/>
              </w:rPr>
              <w:t>3.3. Оценка предпринимательским сообществом деятельности органов власти по противодействию коррупции</w:t>
            </w:r>
            <w:r w:rsidR="00F5185E">
              <w:rPr>
                <w:noProof/>
                <w:webHidden/>
              </w:rPr>
              <w:tab/>
            </w:r>
            <w:r w:rsidR="00F5185E">
              <w:rPr>
                <w:noProof/>
                <w:webHidden/>
              </w:rPr>
              <w:fldChar w:fldCharType="begin"/>
            </w:r>
            <w:r w:rsidR="00F5185E">
              <w:rPr>
                <w:noProof/>
                <w:webHidden/>
              </w:rPr>
              <w:instrText xml:space="preserve"> PAGEREF _Toc199833211 \h </w:instrText>
            </w:r>
            <w:r w:rsidR="00F5185E">
              <w:rPr>
                <w:noProof/>
                <w:webHidden/>
              </w:rPr>
            </w:r>
            <w:r w:rsidR="00F5185E">
              <w:rPr>
                <w:noProof/>
                <w:webHidden/>
              </w:rPr>
              <w:fldChar w:fldCharType="separate"/>
            </w:r>
            <w:r w:rsidR="00F5185E">
              <w:rPr>
                <w:noProof/>
                <w:webHidden/>
              </w:rPr>
              <w:t>22</w:t>
            </w:r>
            <w:r w:rsidR="00F5185E">
              <w:rPr>
                <w:noProof/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2"/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99833212" w:history="1">
            <w:r w:rsidR="00F5185E" w:rsidRPr="003401AB">
              <w:rPr>
                <w:rStyle w:val="a7"/>
                <w:rFonts w:ascii="Times New Roman" w:hAnsi="Times New Roman"/>
                <w:b/>
                <w:noProof/>
              </w:rPr>
              <w:t>3.4. Уровень доверия бизнеса к органам местного самоуправления</w:t>
            </w:r>
            <w:r w:rsidR="00F5185E">
              <w:rPr>
                <w:noProof/>
                <w:webHidden/>
              </w:rPr>
              <w:tab/>
            </w:r>
            <w:r w:rsidR="00F5185E">
              <w:rPr>
                <w:noProof/>
                <w:webHidden/>
              </w:rPr>
              <w:fldChar w:fldCharType="begin"/>
            </w:r>
            <w:r w:rsidR="00F5185E">
              <w:rPr>
                <w:noProof/>
                <w:webHidden/>
              </w:rPr>
              <w:instrText xml:space="preserve"> PAGEREF _Toc199833212 \h </w:instrText>
            </w:r>
            <w:r w:rsidR="00F5185E">
              <w:rPr>
                <w:noProof/>
                <w:webHidden/>
              </w:rPr>
            </w:r>
            <w:r w:rsidR="00F5185E">
              <w:rPr>
                <w:noProof/>
                <w:webHidden/>
              </w:rPr>
              <w:fldChar w:fldCharType="separate"/>
            </w:r>
            <w:r w:rsidR="00F5185E">
              <w:rPr>
                <w:noProof/>
                <w:webHidden/>
              </w:rPr>
              <w:t>25</w:t>
            </w:r>
            <w:r w:rsidR="00F5185E">
              <w:rPr>
                <w:noProof/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14"/>
            <w:spacing w:line="360" w:lineRule="auto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99833213" w:history="1">
            <w:r w:rsidR="00F5185E" w:rsidRPr="003401AB">
              <w:rPr>
                <w:rStyle w:val="a7"/>
                <w:rFonts w:ascii="Times New Roman" w:hAnsi="Times New Roman"/>
              </w:rPr>
              <w:t>4. ОСНОВНЫЕ ВЫВОДЫ ПО РЕЗУЛЬТАТАМ ИССЛЕДОВАНИЯ</w:t>
            </w:r>
            <w:r w:rsidR="00F5185E">
              <w:rPr>
                <w:webHidden/>
              </w:rPr>
              <w:tab/>
            </w:r>
            <w:r w:rsidR="00F5185E">
              <w:rPr>
                <w:webHidden/>
              </w:rPr>
              <w:fldChar w:fldCharType="begin"/>
            </w:r>
            <w:r w:rsidR="00F5185E">
              <w:rPr>
                <w:webHidden/>
              </w:rPr>
              <w:instrText xml:space="preserve"> PAGEREF _Toc199833213 \h </w:instrText>
            </w:r>
            <w:r w:rsidR="00F5185E">
              <w:rPr>
                <w:webHidden/>
              </w:rPr>
            </w:r>
            <w:r w:rsidR="00F5185E">
              <w:rPr>
                <w:webHidden/>
              </w:rPr>
              <w:fldChar w:fldCharType="separate"/>
            </w:r>
            <w:r w:rsidR="00F5185E">
              <w:rPr>
                <w:webHidden/>
              </w:rPr>
              <w:t>27</w:t>
            </w:r>
            <w:r w:rsidR="00F5185E">
              <w:rPr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14"/>
            <w:spacing w:line="360" w:lineRule="auto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99833214" w:history="1">
            <w:r w:rsidR="00F5185E" w:rsidRPr="003401AB">
              <w:rPr>
                <w:rStyle w:val="a7"/>
                <w:rFonts w:ascii="Times New Roman" w:hAnsi="Times New Roman"/>
              </w:rPr>
              <w:t>5. ПРИЛОЖЕНИЕ</w:t>
            </w:r>
            <w:r w:rsidR="00F5185E">
              <w:rPr>
                <w:webHidden/>
              </w:rPr>
              <w:tab/>
            </w:r>
            <w:r w:rsidR="00F5185E">
              <w:rPr>
                <w:webHidden/>
              </w:rPr>
              <w:fldChar w:fldCharType="begin"/>
            </w:r>
            <w:r w:rsidR="00F5185E">
              <w:rPr>
                <w:webHidden/>
              </w:rPr>
              <w:instrText xml:space="preserve"> PAGEREF _Toc199833214 \h </w:instrText>
            </w:r>
            <w:r w:rsidR="00F5185E">
              <w:rPr>
                <w:webHidden/>
              </w:rPr>
            </w:r>
            <w:r w:rsidR="00F5185E">
              <w:rPr>
                <w:webHidden/>
              </w:rPr>
              <w:fldChar w:fldCharType="separate"/>
            </w:r>
            <w:r w:rsidR="00F5185E">
              <w:rPr>
                <w:webHidden/>
              </w:rPr>
              <w:t>29</w:t>
            </w:r>
            <w:r w:rsidR="00F5185E">
              <w:rPr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2"/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99833215" w:history="1">
            <w:r w:rsidR="00F5185E" w:rsidRPr="003401AB">
              <w:rPr>
                <w:rStyle w:val="a7"/>
                <w:rFonts w:ascii="Times New Roman" w:hAnsi="Times New Roman"/>
                <w:b/>
                <w:noProof/>
                <w:lang w:eastAsia="ar-SA"/>
              </w:rPr>
              <w:t>5.1. Макет анкеты</w:t>
            </w:r>
            <w:r w:rsidR="00F5185E">
              <w:rPr>
                <w:noProof/>
                <w:webHidden/>
              </w:rPr>
              <w:tab/>
            </w:r>
            <w:r w:rsidR="00F5185E">
              <w:rPr>
                <w:noProof/>
                <w:webHidden/>
              </w:rPr>
              <w:fldChar w:fldCharType="begin"/>
            </w:r>
            <w:r w:rsidR="00F5185E">
              <w:rPr>
                <w:noProof/>
                <w:webHidden/>
              </w:rPr>
              <w:instrText xml:space="preserve"> PAGEREF _Toc199833215 \h </w:instrText>
            </w:r>
            <w:r w:rsidR="00F5185E">
              <w:rPr>
                <w:noProof/>
                <w:webHidden/>
              </w:rPr>
            </w:r>
            <w:r w:rsidR="00F5185E">
              <w:rPr>
                <w:noProof/>
                <w:webHidden/>
              </w:rPr>
              <w:fldChar w:fldCharType="separate"/>
            </w:r>
            <w:r w:rsidR="00F5185E">
              <w:rPr>
                <w:noProof/>
                <w:webHidden/>
              </w:rPr>
              <w:t>29</w:t>
            </w:r>
            <w:r w:rsidR="00F5185E">
              <w:rPr>
                <w:noProof/>
                <w:webHidden/>
              </w:rPr>
              <w:fldChar w:fldCharType="end"/>
            </w:r>
          </w:hyperlink>
        </w:p>
        <w:p w:rsidR="00F5185E" w:rsidRDefault="001622B0" w:rsidP="00F5185E">
          <w:pPr>
            <w:pStyle w:val="2"/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99833216" w:history="1">
            <w:r w:rsidR="00F5185E" w:rsidRPr="003401AB">
              <w:rPr>
                <w:rStyle w:val="a7"/>
                <w:rFonts w:ascii="Times New Roman" w:hAnsi="Times New Roman"/>
                <w:b/>
                <w:noProof/>
              </w:rPr>
              <w:t>5.2. Таблицы абсолютных чисел</w:t>
            </w:r>
            <w:r w:rsidR="00F5185E">
              <w:rPr>
                <w:noProof/>
                <w:webHidden/>
              </w:rPr>
              <w:tab/>
            </w:r>
            <w:r w:rsidR="00F5185E">
              <w:rPr>
                <w:noProof/>
                <w:webHidden/>
              </w:rPr>
              <w:fldChar w:fldCharType="begin"/>
            </w:r>
            <w:r w:rsidR="00F5185E">
              <w:rPr>
                <w:noProof/>
                <w:webHidden/>
              </w:rPr>
              <w:instrText xml:space="preserve"> PAGEREF _Toc199833216 \h </w:instrText>
            </w:r>
            <w:r w:rsidR="00F5185E">
              <w:rPr>
                <w:noProof/>
                <w:webHidden/>
              </w:rPr>
            </w:r>
            <w:r w:rsidR="00F5185E">
              <w:rPr>
                <w:noProof/>
                <w:webHidden/>
              </w:rPr>
              <w:fldChar w:fldCharType="separate"/>
            </w:r>
            <w:r w:rsidR="00F5185E">
              <w:rPr>
                <w:noProof/>
                <w:webHidden/>
              </w:rPr>
              <w:t>33</w:t>
            </w:r>
            <w:r w:rsidR="00F5185E">
              <w:rPr>
                <w:noProof/>
                <w:webHidden/>
              </w:rPr>
              <w:fldChar w:fldCharType="end"/>
            </w:r>
          </w:hyperlink>
        </w:p>
        <w:p w:rsidR="00F52453" w:rsidRDefault="00F52453" w:rsidP="00F5185E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5B3D8E" w:rsidRPr="00DA283D" w:rsidRDefault="005B3D8E">
      <w:pPr>
        <w:spacing w:after="200" w:line="276" w:lineRule="auto"/>
        <w:jc w:val="left"/>
        <w:rPr>
          <w:rFonts w:ascii="Times New Roman" w:hAnsi="Times New Roman"/>
          <w:spacing w:val="-2"/>
          <w:sz w:val="24"/>
          <w:szCs w:val="24"/>
        </w:rPr>
      </w:pPr>
    </w:p>
    <w:p w:rsidR="005B3D8E" w:rsidRPr="00DA283D" w:rsidRDefault="005B3D8E">
      <w:pPr>
        <w:spacing w:after="200" w:line="276" w:lineRule="auto"/>
        <w:jc w:val="left"/>
        <w:rPr>
          <w:rFonts w:ascii="Times New Roman" w:hAnsi="Times New Roman"/>
          <w:spacing w:val="-2"/>
          <w:sz w:val="24"/>
          <w:szCs w:val="24"/>
        </w:rPr>
      </w:pPr>
      <w:r w:rsidRPr="00DA283D">
        <w:rPr>
          <w:rFonts w:ascii="Times New Roman" w:hAnsi="Times New Roman"/>
          <w:spacing w:val="-2"/>
          <w:sz w:val="24"/>
          <w:szCs w:val="24"/>
        </w:rPr>
        <w:br w:type="page"/>
      </w:r>
    </w:p>
    <w:p w:rsidR="005B3D8E" w:rsidRPr="00DE4F3A" w:rsidRDefault="00B443E0" w:rsidP="00B443E0">
      <w:pPr>
        <w:pStyle w:val="afa"/>
        <w:rPr>
          <w:rFonts w:ascii="Times New Roman" w:hAnsi="Times New Roman"/>
          <w:b/>
          <w:sz w:val="28"/>
          <w:szCs w:val="28"/>
        </w:rPr>
      </w:pPr>
      <w:bookmarkStart w:id="2" w:name="_Toc199833202"/>
      <w:r w:rsidRPr="00F52453">
        <w:rPr>
          <w:rFonts w:ascii="Times New Roman" w:hAnsi="Times New Roman"/>
          <w:b/>
          <w:sz w:val="28"/>
          <w:szCs w:val="28"/>
        </w:rPr>
        <w:lastRenderedPageBreak/>
        <w:t>1</w:t>
      </w:r>
      <w:r w:rsidR="005B3D8E" w:rsidRPr="00DE4F3A">
        <w:rPr>
          <w:rFonts w:ascii="Times New Roman" w:hAnsi="Times New Roman"/>
          <w:b/>
          <w:sz w:val="28"/>
          <w:szCs w:val="28"/>
        </w:rPr>
        <w:t>. МЕТОДИЧЕСКИЙ ПАСПОРТ ИССЛЕДОВАНИЯ</w:t>
      </w:r>
      <w:bookmarkEnd w:id="2"/>
    </w:p>
    <w:p w:rsidR="00B85713" w:rsidRPr="00B85713" w:rsidRDefault="00B85713" w:rsidP="00B443E0">
      <w:pPr>
        <w:pStyle w:val="22"/>
        <w:spacing w:before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Социологическое исследование на тему: «Осуществление мониторинга восприятия уровня коррупции в муниципальном образовании Белореченский район Краснодарского края за 2024 год» было проведено специалистами ИП Лукьянчук Оксаной Николаевной в апреле-мае 202</w:t>
      </w:r>
      <w:r w:rsidR="00B443E0">
        <w:rPr>
          <w:rFonts w:ascii="Times New Roman" w:hAnsi="Times New Roman"/>
          <w:sz w:val="28"/>
          <w:szCs w:val="28"/>
        </w:rPr>
        <w:t>5</w:t>
      </w:r>
      <w:r w:rsidRPr="00B85713">
        <w:rPr>
          <w:rFonts w:ascii="Times New Roman" w:hAnsi="Times New Roman"/>
          <w:sz w:val="28"/>
          <w:szCs w:val="28"/>
        </w:rPr>
        <w:t xml:space="preserve"> года по заказу администрации муниципального образования Белореченский район в рамках муниципального контракта № </w:t>
      </w:r>
      <w:r w:rsidR="00F52453" w:rsidRPr="00F52453">
        <w:rPr>
          <w:rFonts w:ascii="Times New Roman" w:hAnsi="Times New Roman"/>
          <w:sz w:val="28"/>
          <w:szCs w:val="28"/>
        </w:rPr>
        <w:t>01183000105250000830001/81от 30.04.2025</w:t>
      </w:r>
      <w:r w:rsidRPr="00B85713">
        <w:rPr>
          <w:rFonts w:ascii="Times New Roman" w:hAnsi="Times New Roman"/>
          <w:sz w:val="28"/>
          <w:szCs w:val="28"/>
        </w:rPr>
        <w:t>.</w:t>
      </w:r>
    </w:p>
    <w:p w:rsidR="00B85713" w:rsidRPr="00B85713" w:rsidRDefault="00B85713" w:rsidP="00B443E0">
      <w:pPr>
        <w:pStyle w:val="22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Данное исследование носило мониторинговый характер и осуществлялось в строгом соответствии с техническим заданием к муниципальному контракту, что обеспечивало целевое и структурированное изучение проблемы.</w:t>
      </w:r>
    </w:p>
    <w:p w:rsidR="00B85713" w:rsidRPr="00B85713" w:rsidRDefault="00B85713" w:rsidP="00B443E0">
      <w:pPr>
        <w:pStyle w:val="22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Целью мониторинга являлся сбор данных, необходимых для определения показателей восприятия уровня коррупции в муниципальном образовании Белореченский район Краснодарского края. Эта информация предназначена для оценки текущей ситуации и разработки эффективных мер по противодействию коррупции.</w:t>
      </w:r>
    </w:p>
    <w:p w:rsidR="00B85713" w:rsidRPr="00B85713" w:rsidRDefault="00B85713" w:rsidP="00B443E0">
      <w:pPr>
        <w:pStyle w:val="22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Объектом мониторинга выступали мнения и оценки следующих групп:</w:t>
      </w:r>
    </w:p>
    <w:p w:rsidR="00B85713" w:rsidRPr="00B85713" w:rsidRDefault="00B85713" w:rsidP="00B443E0">
      <w:pPr>
        <w:pStyle w:val="22"/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Население Белореченского района старше 18 лет, постоянно проживающее на территории муниципалитета.</w:t>
      </w:r>
    </w:p>
    <w:p w:rsidR="00B85713" w:rsidRPr="00B85713" w:rsidRDefault="00B85713" w:rsidP="00B443E0">
      <w:pPr>
        <w:pStyle w:val="22"/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Физические лица, занимающие руководящие должности в коммерческих юридических лицах, осуществляющих свою деятельность в Белореченском районе, либо осуществляющие коммерческую деятельность в качестве индивидуальных предпринимателей на этой территории. Это разделение позволило оценить восприятие коррупции как со стороны населения, так и со стороны бизнес-сообщества.</w:t>
      </w:r>
    </w:p>
    <w:p w:rsidR="00B85713" w:rsidRPr="00B85713" w:rsidRDefault="00B85713" w:rsidP="00B443E0">
      <w:pPr>
        <w:pStyle w:val="22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ходе мониторинга решались следующие задачи:</w:t>
      </w:r>
    </w:p>
    <w:p w:rsidR="00B85713" w:rsidRPr="00B85713" w:rsidRDefault="00B85713" w:rsidP="00B443E0">
      <w:pPr>
        <w:pStyle w:val="22"/>
        <w:numPr>
          <w:ilvl w:val="0"/>
          <w:numId w:val="13"/>
        </w:numPr>
        <w:spacing w:after="100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b/>
          <w:bCs/>
          <w:sz w:val="28"/>
          <w:szCs w:val="28"/>
        </w:rPr>
        <w:t>Характеристика практики бытовой коррупции</w:t>
      </w:r>
      <w:r w:rsidRPr="00B85713">
        <w:rPr>
          <w:rFonts w:ascii="Times New Roman" w:hAnsi="Times New Roman"/>
          <w:sz w:val="28"/>
          <w:szCs w:val="28"/>
        </w:rPr>
        <w:t>, включающая: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Долю респондентов, заявивших, что давали взятку в 2024 году.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Долю респондентов, подтвердивших, что давали взятку при последнем столкновении с коррупцией.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Среднее число взяток за исследуемый период, даваемых должностным лицам Белореченского района в ходе правоотношений, не связанных с осуществлением коммерческой деятельности.</w:t>
      </w:r>
    </w:p>
    <w:p w:rsidR="00B85713" w:rsidRPr="00B85713" w:rsidRDefault="00B85713" w:rsidP="00B443E0">
      <w:pPr>
        <w:pStyle w:val="22"/>
        <w:numPr>
          <w:ilvl w:val="0"/>
          <w:numId w:val="13"/>
        </w:numPr>
        <w:spacing w:after="100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b/>
          <w:bCs/>
          <w:sz w:val="28"/>
          <w:szCs w:val="28"/>
        </w:rPr>
        <w:t>Характеристика практики деловой коррупции</w:t>
      </w:r>
      <w:r w:rsidRPr="00B85713">
        <w:rPr>
          <w:rFonts w:ascii="Times New Roman" w:hAnsi="Times New Roman"/>
          <w:sz w:val="28"/>
          <w:szCs w:val="28"/>
        </w:rPr>
        <w:t>, включающая: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Долю респондентов, заявивших, что давали взятку в 2024 году.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Долю респондентов, подтвердивших, что давали взятку при последнем столкновении с коррупцией.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lastRenderedPageBreak/>
        <w:t>Среднее число взяток за исследуемый период, даваемых должностным лицам Белореченского района в ходе правоотношений, связанных с осуществлением коммерческой деятельности.</w:t>
      </w:r>
    </w:p>
    <w:p w:rsidR="00B85713" w:rsidRPr="00B85713" w:rsidRDefault="00B85713" w:rsidP="00B443E0">
      <w:pPr>
        <w:pStyle w:val="22"/>
        <w:numPr>
          <w:ilvl w:val="0"/>
          <w:numId w:val="13"/>
        </w:numPr>
        <w:spacing w:after="100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b/>
          <w:bCs/>
          <w:sz w:val="28"/>
          <w:szCs w:val="28"/>
        </w:rPr>
        <w:t>Изучение доверия к органам местного самоуправления Белореченского района</w:t>
      </w:r>
      <w:r w:rsidRPr="00B85713">
        <w:rPr>
          <w:rFonts w:ascii="Times New Roman" w:hAnsi="Times New Roman"/>
          <w:sz w:val="28"/>
          <w:szCs w:val="28"/>
        </w:rPr>
        <w:t xml:space="preserve"> </w:t>
      </w:r>
      <w:r w:rsidRPr="00B443E0">
        <w:rPr>
          <w:rFonts w:ascii="Times New Roman" w:hAnsi="Times New Roman"/>
          <w:b/>
          <w:sz w:val="28"/>
          <w:szCs w:val="28"/>
        </w:rPr>
        <w:t>со стороны граждан</w:t>
      </w:r>
      <w:r w:rsidRPr="00B85713">
        <w:rPr>
          <w:rFonts w:ascii="Times New Roman" w:hAnsi="Times New Roman"/>
          <w:sz w:val="28"/>
          <w:szCs w:val="28"/>
        </w:rPr>
        <w:t>.</w:t>
      </w:r>
    </w:p>
    <w:p w:rsidR="00B85713" w:rsidRPr="00B85713" w:rsidRDefault="00B85713" w:rsidP="00B443E0">
      <w:pPr>
        <w:pStyle w:val="22"/>
        <w:numPr>
          <w:ilvl w:val="0"/>
          <w:numId w:val="13"/>
        </w:numPr>
        <w:spacing w:after="100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b/>
          <w:bCs/>
          <w:sz w:val="28"/>
          <w:szCs w:val="28"/>
        </w:rPr>
        <w:t>Изучение доверия к органам местного самоуправления Белореченского района</w:t>
      </w:r>
      <w:r w:rsidRPr="00B85713">
        <w:rPr>
          <w:rFonts w:ascii="Times New Roman" w:hAnsi="Times New Roman"/>
          <w:sz w:val="28"/>
          <w:szCs w:val="28"/>
        </w:rPr>
        <w:t xml:space="preserve"> </w:t>
      </w:r>
      <w:r w:rsidRPr="00B443E0">
        <w:rPr>
          <w:rFonts w:ascii="Times New Roman" w:hAnsi="Times New Roman"/>
          <w:b/>
          <w:sz w:val="28"/>
          <w:szCs w:val="28"/>
        </w:rPr>
        <w:t>со стороны бизнеса</w:t>
      </w:r>
      <w:r w:rsidRPr="00B85713">
        <w:rPr>
          <w:rFonts w:ascii="Times New Roman" w:hAnsi="Times New Roman"/>
          <w:sz w:val="28"/>
          <w:szCs w:val="28"/>
        </w:rPr>
        <w:t>.</w:t>
      </w:r>
    </w:p>
    <w:p w:rsidR="00B85713" w:rsidRPr="00B85713" w:rsidRDefault="00B85713" w:rsidP="00B443E0">
      <w:pPr>
        <w:pStyle w:val="22"/>
        <w:numPr>
          <w:ilvl w:val="0"/>
          <w:numId w:val="13"/>
        </w:numPr>
        <w:spacing w:after="100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b/>
          <w:bCs/>
          <w:sz w:val="28"/>
          <w:szCs w:val="28"/>
        </w:rPr>
        <w:t>Выявление оценки населением коррумпированности отдельных сфер деятельности: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здравоохранения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сельского хозяйства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транспорта и связи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промышленности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физической культуры и спорта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архитектуры и градостроительства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культуры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жилищно-коммунального хозяйства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занятости населения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природных ресурсов и муниципального контроля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имущественных отношений и приватизации государственного и муниципального имущества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земельных отношений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муниципального заказа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потребительской сфере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образования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миграционных процессов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правоохранительной сфере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иных сферах</w:t>
      </w:r>
    </w:p>
    <w:p w:rsidR="00B85713" w:rsidRPr="00B85713" w:rsidRDefault="00B85713" w:rsidP="00B443E0">
      <w:pPr>
        <w:pStyle w:val="22"/>
        <w:numPr>
          <w:ilvl w:val="0"/>
          <w:numId w:val="13"/>
        </w:numPr>
        <w:spacing w:after="100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b/>
          <w:bCs/>
          <w:sz w:val="28"/>
          <w:szCs w:val="28"/>
        </w:rPr>
        <w:t>Выявление оценки бизнесом коррумпированности отдельных сфер деятельности: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здравоохранения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сельского хозяйства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транспорта и связи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промышленности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физической культуры и спорта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архитектуры и градостроительства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культуры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жилищно-коммунального хозяйства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занятости населения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природных ресурсов и муниципального контроля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имущественных отношений и приватизации государственного и муниципального имущества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земельных отношений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lastRenderedPageBreak/>
        <w:t>В сфере муниципального заказа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потребительской сфере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образования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сфере миграционных процессов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правоохранительной сфере</w:t>
      </w:r>
    </w:p>
    <w:p w:rsidR="00B85713" w:rsidRPr="00B85713" w:rsidRDefault="00B85713" w:rsidP="00B443E0">
      <w:pPr>
        <w:pStyle w:val="22"/>
        <w:numPr>
          <w:ilvl w:val="1"/>
          <w:numId w:val="13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В иных сферах</w:t>
      </w:r>
    </w:p>
    <w:p w:rsidR="00B85713" w:rsidRPr="00B85713" w:rsidRDefault="00B85713" w:rsidP="00B443E0">
      <w:pPr>
        <w:pStyle w:val="22"/>
        <w:numPr>
          <w:ilvl w:val="0"/>
          <w:numId w:val="13"/>
        </w:numPr>
        <w:spacing w:after="100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b/>
          <w:bCs/>
          <w:sz w:val="28"/>
          <w:szCs w:val="28"/>
        </w:rPr>
        <w:t>Выявление уровня коррупции в Белореченском районе</w:t>
      </w:r>
      <w:r w:rsidRPr="00B85713">
        <w:rPr>
          <w:rFonts w:ascii="Times New Roman" w:hAnsi="Times New Roman"/>
          <w:sz w:val="28"/>
          <w:szCs w:val="28"/>
        </w:rPr>
        <w:t xml:space="preserve"> (со стороны граждан и бизнеса).</w:t>
      </w:r>
    </w:p>
    <w:p w:rsidR="00B85713" w:rsidRPr="00B85713" w:rsidRDefault="00B85713" w:rsidP="00B443E0">
      <w:pPr>
        <w:pStyle w:val="22"/>
        <w:numPr>
          <w:ilvl w:val="0"/>
          <w:numId w:val="13"/>
        </w:numPr>
        <w:spacing w:after="100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b/>
          <w:bCs/>
          <w:sz w:val="28"/>
          <w:szCs w:val="28"/>
        </w:rPr>
        <w:t>Оценка деятельности органов власти и правоохранительных органов</w:t>
      </w:r>
      <w:r w:rsidRPr="00B85713">
        <w:rPr>
          <w:rFonts w:ascii="Times New Roman" w:hAnsi="Times New Roman"/>
          <w:sz w:val="28"/>
          <w:szCs w:val="28"/>
        </w:rPr>
        <w:t xml:space="preserve"> </w:t>
      </w:r>
      <w:r w:rsidRPr="00B443E0">
        <w:rPr>
          <w:rFonts w:ascii="Times New Roman" w:hAnsi="Times New Roman"/>
          <w:b/>
          <w:sz w:val="28"/>
          <w:szCs w:val="28"/>
        </w:rPr>
        <w:t>по противодействию проявлениям коррупции</w:t>
      </w:r>
      <w:r w:rsidRPr="00B85713">
        <w:rPr>
          <w:rFonts w:ascii="Times New Roman" w:hAnsi="Times New Roman"/>
          <w:sz w:val="28"/>
          <w:szCs w:val="28"/>
        </w:rPr>
        <w:t>.</w:t>
      </w:r>
    </w:p>
    <w:p w:rsidR="00B85713" w:rsidRPr="00B85713" w:rsidRDefault="00B85713" w:rsidP="00B443E0">
      <w:pPr>
        <w:pStyle w:val="22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Предметом исследования выступали объективные и субъективные характеристики текущего состояния коррупции в Белореченском районе и их динамика. Изучение динамики позволяет оценить эффективность проводимых антикоррупционных мероприятий (например, в соответствии с Федеральным законом от 25.12.2008 N 273-ФЗ "О противодействии коррупции").</w:t>
      </w:r>
    </w:p>
    <w:p w:rsidR="00B85713" w:rsidRPr="00B85713" w:rsidRDefault="00B85713" w:rsidP="00B443E0">
      <w:pPr>
        <w:pStyle w:val="22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Метод исследования – социологический опрос, проводимый методом анкетирования на территории Белореченского района Краснодарского края. Основными принципами полевого исследования являлись доверительность и анонимность. Респондентам предварительно сообщалось об условии анонимности анкеты; анкетеры не проверяли полноту и правильность заполнения анкет в присутствии анкетируемых (незаполненные или неправильно заполненные анкеты отбраковывались при обработке и вводе данных в компьютер). Макет анкеты представлен в Приложении.</w:t>
      </w:r>
    </w:p>
    <w:p w:rsidR="00B85713" w:rsidRPr="00B85713" w:rsidRDefault="00B85713" w:rsidP="00B443E0">
      <w:pPr>
        <w:pStyle w:val="22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Основные параметры выборки:</w:t>
      </w:r>
    </w:p>
    <w:p w:rsidR="00B85713" w:rsidRPr="00B85713" w:rsidRDefault="00B85713" w:rsidP="00B443E0">
      <w:pPr>
        <w:pStyle w:val="22"/>
        <w:numPr>
          <w:ilvl w:val="0"/>
          <w:numId w:val="14"/>
        </w:numPr>
        <w:spacing w:after="100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b/>
          <w:bCs/>
          <w:sz w:val="28"/>
          <w:szCs w:val="28"/>
        </w:rPr>
        <w:t>ГРУППА РЕСПОНДЕНТОВ «НАСЕЛЕНИЕ»</w:t>
      </w:r>
      <w:r w:rsidRPr="00B85713">
        <w:rPr>
          <w:rFonts w:ascii="Times New Roman" w:hAnsi="Times New Roman"/>
          <w:sz w:val="28"/>
          <w:szCs w:val="28"/>
        </w:rPr>
        <w:t>. В исследовании приняли участие жители Белореченского района Краснодарского края старше 18 лет. Методом анкетирования опрошено 1000 человек, отобранных на основе многоступенчатой, комбинированной (квотно-случайной) выборки. Выборка в 1000 респондентов соответствует рекомендациям для социологических исследований регионального уровня. Репрезентативность выборки обеспечивалась количественным и качественным методом. Количественный метод обеспечения репрезентативности, основанный на методике Гэллапа, предусматривал стабилизацию основных измеряемых показателей при их последовательном вводе в программу SPSS на уровне не ниже 95,0%. Качественный метод предполагал соответствие половозрастных распределений, полученных в ходе опроса, половозрастному составу генеральной совокупности (общему количеству населения) на уровне не ниже 96,0%. Результаты анкетирования данной группы стали базой для анализа уровня «бытовой» коррупции в Белореченском районе.</w:t>
      </w:r>
    </w:p>
    <w:p w:rsidR="00B85713" w:rsidRPr="00B85713" w:rsidRDefault="00B85713" w:rsidP="00B443E0">
      <w:pPr>
        <w:pStyle w:val="22"/>
        <w:numPr>
          <w:ilvl w:val="0"/>
          <w:numId w:val="14"/>
        </w:numPr>
        <w:spacing w:after="100" w:line="240" w:lineRule="auto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b/>
          <w:bCs/>
          <w:sz w:val="28"/>
          <w:szCs w:val="28"/>
        </w:rPr>
        <w:t>ГРУППА РЕСПОНДЕНТОВ «ПРЕДПРИНИМАТЕЛИ»</w:t>
      </w:r>
      <w:r w:rsidRPr="00B85713">
        <w:rPr>
          <w:rFonts w:ascii="Times New Roman" w:hAnsi="Times New Roman"/>
          <w:sz w:val="28"/>
          <w:szCs w:val="28"/>
        </w:rPr>
        <w:t xml:space="preserve">. В опросе в части «деловой» коррупции опрошены 50 физических лиц, занимающих </w:t>
      </w:r>
      <w:r w:rsidRPr="00B85713">
        <w:rPr>
          <w:rFonts w:ascii="Times New Roman" w:hAnsi="Times New Roman"/>
          <w:sz w:val="28"/>
          <w:szCs w:val="28"/>
        </w:rPr>
        <w:lastRenderedPageBreak/>
        <w:t>руководящие должности в коммерческих юридических лицах, осуществляющих свою деятельность на территории Белореченского района Краснодарского края, либо осуществляющих коммерческую деятельность в качестве индивидуальных предпринимателей на территории Белореченского района Краснодарского края. Выборка из 50 предпринимателей позволяет получить предварительную оценку уровня деловой коррупции, однако для более точных выводов может потребоваться увеличение выборки и применение специализированных методов анализа данных, характерных для исследований в бизнес-среде. Результаты анкетирования данной группы стали базой для анализа уровня «деловой» коррупции в Белореченском районе.</w:t>
      </w:r>
    </w:p>
    <w:p w:rsidR="00B85713" w:rsidRPr="00B85713" w:rsidRDefault="00B85713" w:rsidP="00B443E0">
      <w:pPr>
        <w:pStyle w:val="22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 xml:space="preserve">География исследования: социологическое исследование проводилось на территории Белореченского района, включая Белореченское городское поселение и 10 сельских поселений Белореченского района. Анкетированием, в том числе, были охвачены следующие населенные пункты: </w:t>
      </w:r>
      <w:r w:rsidRPr="006A6B2C">
        <w:rPr>
          <w:rFonts w:ascii="Times New Roman" w:hAnsi="Times New Roman"/>
          <w:sz w:val="28"/>
          <w:szCs w:val="28"/>
        </w:rPr>
        <w:t xml:space="preserve">Белореченск, </w:t>
      </w:r>
      <w:r w:rsidR="006A6B2C" w:rsidRPr="006A6B2C">
        <w:rPr>
          <w:rFonts w:ascii="Times New Roman" w:hAnsi="Times New Roman"/>
          <w:sz w:val="28"/>
          <w:szCs w:val="28"/>
        </w:rPr>
        <w:t xml:space="preserve">Родники, Южный, Рязанская, </w:t>
      </w:r>
      <w:r w:rsidR="006A6B2C">
        <w:rPr>
          <w:rFonts w:ascii="Times New Roman" w:hAnsi="Times New Roman"/>
          <w:sz w:val="28"/>
          <w:szCs w:val="28"/>
        </w:rPr>
        <w:t>Школьное</w:t>
      </w:r>
      <w:r w:rsidRPr="00B85713">
        <w:rPr>
          <w:rFonts w:ascii="Times New Roman" w:hAnsi="Times New Roman"/>
          <w:sz w:val="28"/>
          <w:szCs w:val="28"/>
        </w:rPr>
        <w:t>.</w:t>
      </w:r>
    </w:p>
    <w:p w:rsidR="00B85713" w:rsidRPr="00B85713" w:rsidRDefault="00B85713" w:rsidP="00B443E0">
      <w:pPr>
        <w:pStyle w:val="22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После опроса 2-х групп респондентов специалистами составлена электронная база данных в формате SPSS, в которую производился ввод первичных эмпирических данных, полученных в ходе исследования. Данный процесс сопровождался визуальным и логическим контролем ответов респондентов на предмет корректности ввода, отсутствия пропусков, наличия экстремальных значений. Использование SPSS обеспечивает стандартизированный и надежный подх</w:t>
      </w:r>
      <w:r w:rsidR="00B443E0">
        <w:rPr>
          <w:rFonts w:ascii="Times New Roman" w:hAnsi="Times New Roman"/>
          <w:sz w:val="28"/>
          <w:szCs w:val="28"/>
        </w:rPr>
        <w:t>од к обработке и анализу данных.</w:t>
      </w:r>
    </w:p>
    <w:p w:rsidR="00B85713" w:rsidRPr="00B85713" w:rsidRDefault="00B85713" w:rsidP="00B443E0">
      <w:pPr>
        <w:pStyle w:val="22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Достоверность результатов социологического опроса обеспечивалась: использованием статистически значимых объемов и релевантных моделей выборки; применением предварительно апробированного опросного инструментария; контролем полевого этапа; корректными методами статистико-математической обработки и анализа данных с использованием возможностей программно-аналитического комплекса SPSS.</w:t>
      </w:r>
    </w:p>
    <w:p w:rsidR="00B85713" w:rsidRPr="00B85713" w:rsidRDefault="00B85713" w:rsidP="00B443E0">
      <w:pPr>
        <w:pStyle w:val="22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5713">
        <w:rPr>
          <w:rFonts w:ascii="Times New Roman" w:hAnsi="Times New Roman"/>
          <w:sz w:val="28"/>
          <w:szCs w:val="28"/>
        </w:rPr>
        <w:t>Обработка и анализ эмпирических данных производились с использованием возможностей статистико-математического пакета SPSS и программы Microsoft Excel. Доклад по результатам социологического исследования составлен на базе Microsoft Word.</w:t>
      </w:r>
    </w:p>
    <w:p w:rsidR="004C084B" w:rsidRPr="00DA283D" w:rsidRDefault="004C084B" w:rsidP="00E0219A">
      <w:pPr>
        <w:pStyle w:val="22"/>
        <w:spacing w:after="100" w:afterAutospacing="1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21429" w:rsidRPr="00DA283D" w:rsidRDefault="008361F3" w:rsidP="00021429">
      <w:pPr>
        <w:spacing w:after="100" w:afterAutospacing="1"/>
        <w:ind w:firstLine="567"/>
        <w:jc w:val="both"/>
        <w:outlineLvl w:val="0"/>
        <w:rPr>
          <w:rFonts w:ascii="Times New Roman" w:hAnsi="Times New Roman"/>
          <w:b/>
          <w:sz w:val="12"/>
          <w:szCs w:val="12"/>
        </w:rPr>
      </w:pPr>
      <w:r w:rsidRPr="00DA283D">
        <w:rPr>
          <w:rFonts w:ascii="Times New Roman" w:hAnsi="Times New Roman"/>
          <w:sz w:val="24"/>
          <w:szCs w:val="24"/>
        </w:rPr>
        <w:br w:type="page"/>
      </w:r>
    </w:p>
    <w:p w:rsidR="00021429" w:rsidRPr="00DE4F3A" w:rsidRDefault="00B443E0" w:rsidP="00B443E0">
      <w:pPr>
        <w:pStyle w:val="afa"/>
        <w:rPr>
          <w:rFonts w:ascii="Times New Roman" w:hAnsi="Times New Roman"/>
          <w:b/>
          <w:sz w:val="28"/>
          <w:szCs w:val="28"/>
        </w:rPr>
      </w:pPr>
      <w:bookmarkStart w:id="3" w:name="_Toc199833203"/>
      <w:r w:rsidRPr="00DE4F3A">
        <w:rPr>
          <w:rFonts w:ascii="Times New Roman" w:hAnsi="Times New Roman"/>
          <w:b/>
          <w:sz w:val="28"/>
          <w:szCs w:val="28"/>
        </w:rPr>
        <w:lastRenderedPageBreak/>
        <w:t>2</w:t>
      </w:r>
      <w:r w:rsidR="00021429" w:rsidRPr="00DE4F3A">
        <w:rPr>
          <w:rFonts w:ascii="Times New Roman" w:hAnsi="Times New Roman"/>
          <w:b/>
          <w:sz w:val="28"/>
          <w:szCs w:val="28"/>
        </w:rPr>
        <w:t xml:space="preserve">. «БЫТОВАЯ» КОРРУПЦИЯ В </w:t>
      </w:r>
      <w:r w:rsidR="00F75CF5" w:rsidRPr="00DE4F3A">
        <w:rPr>
          <w:rFonts w:ascii="Times New Roman" w:hAnsi="Times New Roman"/>
          <w:b/>
          <w:sz w:val="28"/>
          <w:szCs w:val="28"/>
        </w:rPr>
        <w:t>БЕЛОРЕЧЕНСКОМ РАЙОНЕ</w:t>
      </w:r>
      <w:bookmarkEnd w:id="3"/>
    </w:p>
    <w:p w:rsidR="00021429" w:rsidRPr="00DA283D" w:rsidRDefault="00021429" w:rsidP="00F75CF5">
      <w:pPr>
        <w:spacing w:before="100" w:beforeAutospacing="1" w:after="100" w:afterAutospacing="1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4" w:name="_Toc199833204"/>
      <w:r w:rsidRPr="00DA283D">
        <w:rPr>
          <w:rFonts w:ascii="Times New Roman" w:hAnsi="Times New Roman"/>
          <w:b/>
          <w:sz w:val="28"/>
          <w:szCs w:val="28"/>
        </w:rPr>
        <w:t>2.1. Представления населения о</w:t>
      </w:r>
      <w:r w:rsidR="00F75CF5" w:rsidRPr="00DA283D">
        <w:rPr>
          <w:rFonts w:ascii="Times New Roman" w:hAnsi="Times New Roman"/>
          <w:b/>
          <w:sz w:val="28"/>
          <w:szCs w:val="28"/>
        </w:rPr>
        <w:t>б</w:t>
      </w:r>
      <w:r w:rsidRPr="00DA283D">
        <w:rPr>
          <w:rFonts w:ascii="Times New Roman" w:hAnsi="Times New Roman"/>
          <w:b/>
          <w:sz w:val="28"/>
          <w:szCs w:val="28"/>
        </w:rPr>
        <w:t xml:space="preserve"> </w:t>
      </w:r>
      <w:r w:rsidR="00F75CF5" w:rsidRPr="00DA283D">
        <w:rPr>
          <w:rFonts w:ascii="Times New Roman" w:hAnsi="Times New Roman"/>
          <w:b/>
          <w:sz w:val="28"/>
          <w:szCs w:val="28"/>
        </w:rPr>
        <w:t>уровне коррупции</w:t>
      </w:r>
      <w:bookmarkEnd w:id="4"/>
    </w:p>
    <w:p w:rsidR="00DE4F3A" w:rsidRPr="00DE4F3A" w:rsidRDefault="00DE4F3A" w:rsidP="00DE4F3A">
      <w:pPr>
        <w:spacing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1569720</wp:posOffset>
            </wp:positionV>
            <wp:extent cx="4584700" cy="2755900"/>
            <wp:effectExtent l="0" t="0" r="6350" b="635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E4F3A">
        <w:rPr>
          <w:rFonts w:ascii="Times New Roman" w:hAnsi="Times New Roman"/>
          <w:sz w:val="28"/>
          <w:szCs w:val="28"/>
        </w:rPr>
        <w:t>Результаты проведенного исследования демонстрируют, что значительная часть населения Белореченского района оценивает уровень коррупции как умеренный (59,4%). Доля респондентов, считающих уровень коррупции высоким, составила 12,5%, что демонстрирует снижение на 0,9% по сравнению с данными за 2023 год (13,4%). При этом, более четверти жителей района (27,6%) оценивают уровень коррупции как низкий, что отражает увеличение на 2,4% по сравнению с предыдущим годом (рис. 1).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D5D6C" w:rsidRPr="00DA283D" w:rsidRDefault="00021429" w:rsidP="00DE4F3A">
      <w:pPr>
        <w:spacing w:before="360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1. </w:t>
      </w:r>
      <w:r w:rsidR="00F75CF5" w:rsidRPr="00DA283D">
        <w:rPr>
          <w:rFonts w:ascii="Times New Roman" w:hAnsi="Times New Roman"/>
          <w:sz w:val="28"/>
          <w:szCs w:val="28"/>
        </w:rPr>
        <w:t>Распределение ответов респондентов на вопрос: «Каким Вы считаете уровень коррупции в нашем районе?»</w:t>
      </w:r>
      <w:r w:rsidRPr="00DA283D">
        <w:rPr>
          <w:rFonts w:ascii="Times New Roman" w:hAnsi="Times New Roman"/>
          <w:sz w:val="28"/>
          <w:szCs w:val="28"/>
        </w:rPr>
        <w:t xml:space="preserve"> (динамика 20</w:t>
      </w:r>
      <w:r w:rsidR="00F75CF5" w:rsidRPr="00DA283D">
        <w:rPr>
          <w:rFonts w:ascii="Times New Roman" w:hAnsi="Times New Roman"/>
          <w:sz w:val="28"/>
          <w:szCs w:val="28"/>
        </w:rPr>
        <w:t>2</w:t>
      </w:r>
      <w:r w:rsidR="005E110C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</w:t>
      </w:r>
      <w:r w:rsidR="00F75CF5" w:rsidRPr="00DA283D">
        <w:rPr>
          <w:rFonts w:ascii="Times New Roman" w:hAnsi="Times New Roman"/>
          <w:sz w:val="28"/>
          <w:szCs w:val="28"/>
        </w:rPr>
        <w:t>2</w:t>
      </w:r>
      <w:r w:rsidR="005E110C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</w:p>
    <w:p w:rsidR="00021429" w:rsidRPr="00DE4F3A" w:rsidRDefault="00AD5D6C" w:rsidP="00DE4F3A">
      <w:pPr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i/>
          <w:sz w:val="28"/>
          <w:szCs w:val="28"/>
        </w:rPr>
        <w:t>% от числа опрошенных</w:t>
      </w:r>
    </w:p>
    <w:p w:rsidR="003A7E55" w:rsidRPr="00DA283D" w:rsidRDefault="00DE4F3A" w:rsidP="00DE4F3A">
      <w:pPr>
        <w:spacing w:before="120"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  <w:r w:rsidRPr="00DE4F3A">
        <w:rPr>
          <w:rFonts w:ascii="Times New Roman" w:hAnsi="Times New Roman"/>
          <w:sz w:val="28"/>
          <w:szCs w:val="28"/>
        </w:rPr>
        <w:t>Таким образом, анализ полученных данных позволяет констатировать увеличение доли респондентов, оценивающих уровень коррупции в Белореченском районе как низкий, и составляет четверть от общего числа жителей.</w:t>
      </w:r>
    </w:p>
    <w:p w:rsidR="003A7E55" w:rsidRPr="00DE4F3A" w:rsidRDefault="003A7E55" w:rsidP="00DE4F3A">
      <w:pPr>
        <w:pStyle w:val="afa"/>
        <w:rPr>
          <w:rFonts w:ascii="Times New Roman" w:hAnsi="Times New Roman"/>
          <w:b/>
          <w:sz w:val="28"/>
          <w:szCs w:val="28"/>
        </w:rPr>
      </w:pPr>
      <w:bookmarkStart w:id="5" w:name="_Toc199833205"/>
      <w:r w:rsidRPr="00DE4F3A">
        <w:rPr>
          <w:rFonts w:ascii="Times New Roman" w:hAnsi="Times New Roman"/>
          <w:b/>
          <w:sz w:val="28"/>
          <w:szCs w:val="28"/>
        </w:rPr>
        <w:t xml:space="preserve">2.2. </w:t>
      </w:r>
      <w:r w:rsidR="00B62AD8" w:rsidRPr="00DE4F3A">
        <w:rPr>
          <w:rFonts w:ascii="Times New Roman" w:hAnsi="Times New Roman"/>
          <w:b/>
          <w:sz w:val="28"/>
          <w:szCs w:val="28"/>
        </w:rPr>
        <w:t>Рынок бытовой коррупции</w:t>
      </w:r>
      <w:bookmarkEnd w:id="5"/>
    </w:p>
    <w:p w:rsidR="00547C17" w:rsidRPr="00547C17" w:rsidRDefault="00547C17" w:rsidP="00547C17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547C17">
        <w:rPr>
          <w:rFonts w:ascii="Times New Roman" w:hAnsi="Times New Roman"/>
          <w:sz w:val="28"/>
          <w:szCs w:val="28"/>
        </w:rPr>
        <w:t>Исследование распространенности бытовой коррупции в Белореченском районе началось с анализа частоты столкновений жителей с коррупционными проявлениями, в частности, с необходимостью дачи взятки.</w:t>
      </w:r>
    </w:p>
    <w:p w:rsidR="00021429" w:rsidRPr="00547C17" w:rsidRDefault="00547C17" w:rsidP="00547C17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547C17">
        <w:rPr>
          <w:rFonts w:ascii="Times New Roman" w:hAnsi="Times New Roman"/>
          <w:sz w:val="28"/>
          <w:szCs w:val="28"/>
        </w:rPr>
        <w:t xml:space="preserve">Результаты проведенного анализа демонстрируют, что подавляющее большинство респондентов не сталкивались с ситуациями, предполагающими коррупционное взаимодействие (95,8%). Фактическое число участников исследования, признавших факт дачи взятки в 2024 году, составило 4,2%, что эквивалентно 42 респондентам. Сравнительный анализ с данными за 2023 год </w:t>
      </w:r>
      <w:r w:rsidRPr="00547C17">
        <w:rPr>
          <w:rFonts w:ascii="Times New Roman" w:hAnsi="Times New Roman"/>
          <w:sz w:val="28"/>
          <w:szCs w:val="28"/>
        </w:rPr>
        <w:lastRenderedPageBreak/>
        <w:t xml:space="preserve">выявил снижение числа респондентов, вовлеченных в коррупционные схемы (в 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561975</wp:posOffset>
            </wp:positionV>
            <wp:extent cx="4572000" cy="3124200"/>
            <wp:effectExtent l="0" t="0" r="0" b="0"/>
            <wp:wrapTopAndBottom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Pr="00547C17">
        <w:rPr>
          <w:rFonts w:ascii="Times New Roman" w:hAnsi="Times New Roman"/>
          <w:sz w:val="28"/>
          <w:szCs w:val="28"/>
        </w:rPr>
        <w:t>2023 году – 47 человек или 4,7% опрошенных) (см. Рис. 2).</w:t>
      </w:r>
    </w:p>
    <w:p w:rsidR="00A77D65" w:rsidRPr="00DA283D" w:rsidRDefault="00021429" w:rsidP="00547C17">
      <w:pPr>
        <w:spacing w:before="240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2. </w:t>
      </w:r>
      <w:r w:rsidR="00A77D65" w:rsidRPr="00DA283D">
        <w:rPr>
          <w:rFonts w:ascii="Times New Roman" w:hAnsi="Times New Roman"/>
          <w:sz w:val="28"/>
          <w:szCs w:val="28"/>
        </w:rPr>
        <w:t xml:space="preserve">Распределение ответов респондентов на вопрос: «Давали ли вы за последний год взятку должностным лицам муниципального либо государственного учреждения в Белореченском районе?» </w:t>
      </w:r>
    </w:p>
    <w:p w:rsidR="00021429" w:rsidRPr="00DA283D" w:rsidRDefault="00A77D65" w:rsidP="00021429">
      <w:pPr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sz w:val="28"/>
          <w:szCs w:val="28"/>
        </w:rPr>
        <w:t>(динамика 202</w:t>
      </w:r>
      <w:r w:rsidR="00DE4F3A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DE4F3A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</w:t>
      </w:r>
      <w:r w:rsidR="00AD5D6C" w:rsidRPr="00DA283D">
        <w:rPr>
          <w:rFonts w:ascii="Times New Roman" w:hAnsi="Times New Roman"/>
          <w:i/>
          <w:sz w:val="28"/>
          <w:szCs w:val="28"/>
        </w:rPr>
        <w:t xml:space="preserve"> от числа опрошенных</w:t>
      </w:r>
    </w:p>
    <w:p w:rsidR="00067D55" w:rsidRPr="00DA283D" w:rsidRDefault="00067D55" w:rsidP="007C329C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C90C55" w:rsidRPr="00DA283D" w:rsidRDefault="00547C17" w:rsidP="006A6B2C">
      <w:pPr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 w:rsidRPr="00547C17">
        <w:rPr>
          <w:rFonts w:ascii="Times New Roman" w:hAnsi="Times New Roman"/>
          <w:sz w:val="28"/>
          <w:szCs w:val="28"/>
        </w:rPr>
        <w:t>Примечательно, что все 100% респондентов, проживающих в Белореченском районе и признавших факт дачи взятки, указали на ее некоммерческий характер, что однозначно указывает на проявление бытовой коррупции</w:t>
      </w:r>
      <w:r>
        <w:rPr>
          <w:rFonts w:ascii="Times New Roman" w:hAnsi="Times New Roman"/>
          <w:sz w:val="28"/>
          <w:szCs w:val="28"/>
        </w:rPr>
        <w:t>.</w:t>
      </w:r>
    </w:p>
    <w:p w:rsidR="00A77D65" w:rsidRPr="00DA283D" w:rsidRDefault="00D858E7" w:rsidP="006A6B2C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D858E7">
        <w:rPr>
          <w:rFonts w:ascii="Times New Roman" w:hAnsi="Times New Roman"/>
          <w:sz w:val="28"/>
          <w:szCs w:val="28"/>
        </w:rPr>
        <w:t xml:space="preserve">Согласно результатам исследования, сфера здравоохранения лидирует по числу взяток, данных респондентами (42,9%). Значительная доля опрошенных (21,4%) прибегала к подкупу при взаимодействии с правоохранительными органами, а 16,7% – в сфере миграционных отношений (см. рис. 3). По сравнению с данными за 2023 год, отмечен рост доли взяток в здравоохранении и правоохранительной сфере на 8,9% и 0,1% соответственно. В то же время, зафиксировано снижение доли взяток в сфере миграционных процессов, образования и сельского хозяйства (на 2,4%, 1,4% и 1,9% </w:t>
      </w:r>
      <w:r w:rsidRPr="00D858E7">
        <w:rPr>
          <w:rFonts w:ascii="Times New Roman" w:hAnsi="Times New Roman"/>
          <w:sz w:val="28"/>
          <w:szCs w:val="28"/>
        </w:rPr>
        <w:lastRenderedPageBreak/>
        <w:t xml:space="preserve">соответственно). </w:t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680085</wp:posOffset>
            </wp:positionV>
            <wp:extent cx="5102860" cy="4456430"/>
            <wp:effectExtent l="0" t="0" r="2540" b="127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58E7">
        <w:rPr>
          <w:rFonts w:ascii="Times New Roman" w:hAnsi="Times New Roman"/>
          <w:sz w:val="28"/>
          <w:szCs w:val="28"/>
        </w:rPr>
        <w:t>Абсолютные значения количества взяток представлены в Приложении, табл. 1</w:t>
      </w:r>
      <w:r>
        <w:rPr>
          <w:rFonts w:ascii="Times New Roman" w:hAnsi="Times New Roman"/>
          <w:sz w:val="28"/>
          <w:szCs w:val="28"/>
        </w:rPr>
        <w:t>.</w:t>
      </w:r>
    </w:p>
    <w:p w:rsidR="00A77D65" w:rsidRPr="00DA283D" w:rsidRDefault="00021429" w:rsidP="00D858E7">
      <w:pPr>
        <w:spacing w:before="480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3. </w:t>
      </w:r>
      <w:r w:rsidR="00A77D65" w:rsidRPr="00DA283D">
        <w:rPr>
          <w:rFonts w:ascii="Times New Roman" w:hAnsi="Times New Roman"/>
          <w:sz w:val="28"/>
          <w:szCs w:val="28"/>
        </w:rPr>
        <w:t xml:space="preserve">Распределение ответов респондентов на вопрос: «В какой сфере деятельности Вам приходилось давать взятку?» </w:t>
      </w:r>
    </w:p>
    <w:p w:rsidR="00021429" w:rsidRDefault="00A77D65" w:rsidP="00D858E7">
      <w:pPr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sz w:val="28"/>
          <w:szCs w:val="28"/>
        </w:rPr>
        <w:t>(динамика 202</w:t>
      </w:r>
      <w:r w:rsidR="00D858E7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D858E7">
        <w:rPr>
          <w:rFonts w:ascii="Times New Roman" w:hAnsi="Times New Roman"/>
          <w:sz w:val="28"/>
          <w:szCs w:val="28"/>
        </w:rPr>
        <w:t xml:space="preserve">4), </w:t>
      </w:r>
      <w:r w:rsidR="00AD5D6C" w:rsidRPr="00DA283D">
        <w:rPr>
          <w:rFonts w:ascii="Times New Roman" w:hAnsi="Times New Roman"/>
          <w:i/>
          <w:sz w:val="28"/>
          <w:szCs w:val="28"/>
        </w:rPr>
        <w:t>% от числа ответивших</w:t>
      </w:r>
    </w:p>
    <w:p w:rsidR="00D858E7" w:rsidRPr="00D858E7" w:rsidRDefault="00D858E7" w:rsidP="00D858E7">
      <w:pPr>
        <w:jc w:val="center"/>
        <w:rPr>
          <w:rFonts w:ascii="Times New Roman" w:hAnsi="Times New Roman"/>
          <w:sz w:val="28"/>
          <w:szCs w:val="28"/>
        </w:rPr>
      </w:pPr>
    </w:p>
    <w:p w:rsidR="00B02FBF" w:rsidRPr="00596FEE" w:rsidRDefault="00D858E7" w:rsidP="00596FEE">
      <w:pPr>
        <w:spacing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  <w:r w:rsidRPr="00D858E7">
        <w:rPr>
          <w:rFonts w:ascii="Times New Roman" w:hAnsi="Times New Roman"/>
          <w:sz w:val="28"/>
          <w:szCs w:val="28"/>
        </w:rPr>
        <w:t>В 2024 году доминирующей формой подкупа, по свидетельству участников исследования, оставались денежные средства: 81,0% респондентов, признавшихся в даче взятки, указали именно на этот вид подношения. Однако, наблюдается незначительное снижение доли денежных взяток по сравнению с предыдущим годом (87,2% в 2023 году). Вместе с тем, отмечен рост случаев предоставления взяток в форме ценных подарков: 19,0% опрошенных сообщили о такой практике в 2024 году, что превышает показатель 2023 года (12,8%) [см. Рисунок 4]. Данные тенденции позволяют говорить о некоторой диверсификации форм коррупционных проявлений, несмотря на превалирование денежных выплат.</w:t>
      </w:r>
    </w:p>
    <w:p w:rsidR="00596FEE" w:rsidRDefault="00596FEE" w:rsidP="00596FEE">
      <w:pPr>
        <w:spacing w:before="4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84700" cy="2755900"/>
            <wp:effectExtent l="0" t="0" r="6350" b="635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1466" w:rsidRPr="00DA283D">
        <w:rPr>
          <w:rFonts w:ascii="Times New Roman" w:hAnsi="Times New Roman"/>
          <w:b/>
          <w:sz w:val="28"/>
          <w:szCs w:val="28"/>
        </w:rPr>
        <w:t>Рис. 4</w:t>
      </w:r>
      <w:r w:rsidR="00B02FBF"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="00B02FBF" w:rsidRPr="00DA283D">
        <w:rPr>
          <w:rFonts w:ascii="Times New Roman" w:hAnsi="Times New Roman"/>
          <w:sz w:val="28"/>
          <w:szCs w:val="28"/>
        </w:rPr>
        <w:t>Распределение ответов респондентов на вопрос: «В чем выражалась взятка?» (динамика 202</w:t>
      </w:r>
      <w:r>
        <w:rPr>
          <w:rFonts w:ascii="Times New Roman" w:hAnsi="Times New Roman"/>
          <w:sz w:val="28"/>
          <w:szCs w:val="28"/>
        </w:rPr>
        <w:t>3</w:t>
      </w:r>
      <w:r w:rsidR="00B02FBF" w:rsidRPr="00DA283D">
        <w:rPr>
          <w:rFonts w:ascii="Times New Roman" w:hAnsi="Times New Roman"/>
          <w:sz w:val="28"/>
          <w:szCs w:val="28"/>
        </w:rPr>
        <w:t>–202</w:t>
      </w:r>
      <w:r>
        <w:rPr>
          <w:rFonts w:ascii="Times New Roman" w:hAnsi="Times New Roman"/>
          <w:sz w:val="28"/>
          <w:szCs w:val="28"/>
        </w:rPr>
        <w:t>4</w:t>
      </w:r>
      <w:r w:rsidR="00B02FBF" w:rsidRPr="00DA283D">
        <w:rPr>
          <w:rFonts w:ascii="Times New Roman" w:hAnsi="Times New Roman"/>
          <w:sz w:val="28"/>
          <w:szCs w:val="28"/>
        </w:rPr>
        <w:t xml:space="preserve"> гг.), </w:t>
      </w:r>
      <w:r w:rsidR="00AD5D6C" w:rsidRPr="00DA283D">
        <w:rPr>
          <w:rFonts w:ascii="Times New Roman" w:hAnsi="Times New Roman"/>
          <w:i/>
          <w:sz w:val="28"/>
          <w:szCs w:val="28"/>
        </w:rPr>
        <w:t>% от числа ответивших</w:t>
      </w:r>
    </w:p>
    <w:p w:rsidR="009E5E58" w:rsidRPr="00DA283D" w:rsidRDefault="006D4C06" w:rsidP="006A6B2C">
      <w:pPr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2363039</wp:posOffset>
            </wp:positionV>
            <wp:extent cx="4756150" cy="2749550"/>
            <wp:effectExtent l="0" t="0" r="635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4C06">
        <w:rPr>
          <w:rFonts w:ascii="Times New Roman" w:hAnsi="Times New Roman"/>
          <w:sz w:val="28"/>
          <w:szCs w:val="28"/>
        </w:rPr>
        <w:t>В 2024 году, как и в предыдущем отчетном периоде, наиболее распространенным размером взятки, фигурирующей в ответах респондентов, является сумма до 3000 рублей. Данную категорию отметили 44,1% участников исследования, что незначительно отличается от показателя 2023 года (43,9%). Взятки в диапазоне от 3000 до 5000 рублей выплатили 23,5% опрошенных. Относительно небольшая доля респондентов (2,9%) указала суммы, превышающие 10000 рублей. Примечательно, что около 10% участников исследования воздержались от ответа на вопрос о размере взятки (см. рис. 5). Согласно полученным данным, средняя сумма взятки в сфере бытовой коррупции в 2024 году составила 3933,00 рубля</w:t>
      </w:r>
      <w:r>
        <w:rPr>
          <w:rFonts w:ascii="Times New Roman" w:hAnsi="Times New Roman"/>
          <w:sz w:val="28"/>
          <w:szCs w:val="28"/>
        </w:rPr>
        <w:t>.</w:t>
      </w:r>
    </w:p>
    <w:p w:rsidR="004E1466" w:rsidRPr="00DA283D" w:rsidRDefault="004E1466" w:rsidP="006D4C06">
      <w:pPr>
        <w:spacing w:before="360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5. </w:t>
      </w:r>
      <w:r w:rsidRPr="00DA283D">
        <w:rPr>
          <w:rFonts w:ascii="Times New Roman" w:hAnsi="Times New Roman"/>
          <w:sz w:val="28"/>
          <w:szCs w:val="28"/>
        </w:rPr>
        <w:t>«Сумма взятки» (динамика 202</w:t>
      </w:r>
      <w:r w:rsidR="00DF30DF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DF30DF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="00AD5D6C" w:rsidRPr="00DA283D">
        <w:rPr>
          <w:rFonts w:ascii="Times New Roman" w:hAnsi="Times New Roman"/>
          <w:i/>
          <w:sz w:val="28"/>
          <w:szCs w:val="28"/>
        </w:rPr>
        <w:t>% от числа ответивших</w:t>
      </w:r>
    </w:p>
    <w:p w:rsidR="00C323EC" w:rsidRPr="00DA283D" w:rsidRDefault="00C323EC" w:rsidP="006A6B2C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sz w:val="28"/>
          <w:szCs w:val="28"/>
        </w:rPr>
        <w:lastRenderedPageBreak/>
        <w:t>Кроме выяснения количества взяток по сферам, участникам исследования, дававшим взятку, предлагалось отметить ситуации, в которых они столкнулись с проявлением коррупции в текущем году в Белореченском районе.</w:t>
      </w:r>
    </w:p>
    <w:p w:rsidR="00C323EC" w:rsidRPr="00DA283D" w:rsidRDefault="00E14089" w:rsidP="006A6B2C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14089">
        <w:rPr>
          <w:rFonts w:ascii="Times New Roman" w:hAnsi="Times New Roman"/>
          <w:sz w:val="28"/>
          <w:szCs w:val="28"/>
        </w:rPr>
        <w:t>Согласно результатам проведенного исследования, наиболее распространенным видом коррупционных проявлений, с которым сталкивались участники в течение последнего года, является получение бесплатной медицинской помощи, зафиксированное в 31,0% случаев, что демонстрирует снижение на 5,2% по сравнению с 2023 годом (см. рис. 6). На втором и третьем местах по частоте встречаемости находятся ситуации, связанные с урегулированием вопросов с автоинспекцией (16,7%) и получением жилищно-коммунальных услуг (14,3%), причем последняя категория демонстрирует увеличение на 3,7%. Кроме того, 11,9% респондентов, имевших опыт дачи взятки, указали на столкновение с коррупцией при получении помощи и защиты в полиции, что также отражает снижение на 5,1% относительно 2023 года. Примечательно значительное сокращение случаев коррупции в сфере общего образования, а также при трудоустройстве и оформлении пенсии: если в 2023 году в каждой из этих категорий было зафиксировано 2,1% случаев, то в 2024 году случаи коррупции не были выявлены (0,0%).</w:t>
      </w:r>
    </w:p>
    <w:p w:rsidR="00052299" w:rsidRPr="00DA283D" w:rsidRDefault="00DF30DF" w:rsidP="00052299">
      <w:pPr>
        <w:spacing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AADCB86" wp14:editId="07D45182">
            <wp:extent cx="5647690" cy="4250131"/>
            <wp:effectExtent l="0" t="0" r="10160" b="1714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2299" w:rsidRPr="00DA283D" w:rsidRDefault="00332E1D" w:rsidP="006A6B2C">
      <w:pPr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</w:t>
      </w:r>
      <w:r w:rsidR="00AD5D6C" w:rsidRPr="00DA283D">
        <w:rPr>
          <w:rFonts w:ascii="Times New Roman" w:hAnsi="Times New Roman"/>
          <w:b/>
          <w:sz w:val="28"/>
          <w:szCs w:val="28"/>
        </w:rPr>
        <w:t>6</w:t>
      </w:r>
      <w:r w:rsidR="00052299"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="00052299" w:rsidRPr="00DA283D">
        <w:rPr>
          <w:rFonts w:ascii="Times New Roman" w:hAnsi="Times New Roman"/>
          <w:sz w:val="28"/>
          <w:szCs w:val="28"/>
        </w:rPr>
        <w:t>Распределение ответов респондентов на вопрос: «При решении какой проблемы Вы столкнулись за последний год с проявлениями коррупции в нашем районе?» (динамика 202</w:t>
      </w:r>
      <w:r w:rsidR="00DF30DF">
        <w:rPr>
          <w:rFonts w:ascii="Times New Roman" w:hAnsi="Times New Roman"/>
          <w:sz w:val="28"/>
          <w:szCs w:val="28"/>
        </w:rPr>
        <w:t>3</w:t>
      </w:r>
      <w:r w:rsidR="00052299" w:rsidRPr="00DA283D">
        <w:rPr>
          <w:rFonts w:ascii="Times New Roman" w:hAnsi="Times New Roman"/>
          <w:sz w:val="28"/>
          <w:szCs w:val="28"/>
        </w:rPr>
        <w:t>–202</w:t>
      </w:r>
      <w:r w:rsidR="00DF30DF">
        <w:rPr>
          <w:rFonts w:ascii="Times New Roman" w:hAnsi="Times New Roman"/>
          <w:sz w:val="28"/>
          <w:szCs w:val="28"/>
        </w:rPr>
        <w:t>4</w:t>
      </w:r>
      <w:r w:rsidR="00052299" w:rsidRPr="00DA283D">
        <w:rPr>
          <w:rFonts w:ascii="Times New Roman" w:hAnsi="Times New Roman"/>
          <w:sz w:val="28"/>
          <w:szCs w:val="28"/>
        </w:rPr>
        <w:t xml:space="preserve"> гг.), </w:t>
      </w:r>
      <w:r w:rsidR="00052299" w:rsidRPr="00DA283D">
        <w:rPr>
          <w:rFonts w:ascii="Times New Roman" w:hAnsi="Times New Roman"/>
          <w:i/>
          <w:sz w:val="28"/>
          <w:szCs w:val="28"/>
        </w:rPr>
        <w:t>%</w:t>
      </w:r>
      <w:r w:rsidR="00AD5D6C" w:rsidRPr="00DA283D">
        <w:rPr>
          <w:rFonts w:ascii="Times New Roman" w:hAnsi="Times New Roman"/>
          <w:i/>
          <w:sz w:val="28"/>
          <w:szCs w:val="28"/>
        </w:rPr>
        <w:t xml:space="preserve"> от числа ответивших</w:t>
      </w:r>
    </w:p>
    <w:p w:rsidR="00666ADD" w:rsidRPr="00666ADD" w:rsidRDefault="00666ADD" w:rsidP="006A6B2C">
      <w:pPr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 w:rsidRPr="00666ADD">
        <w:rPr>
          <w:rFonts w:ascii="Times New Roman" w:hAnsi="Times New Roman"/>
          <w:sz w:val="28"/>
          <w:szCs w:val="28"/>
        </w:rPr>
        <w:lastRenderedPageBreak/>
        <w:t>Следует подчеркнуть, что констатация факта столкновения респондентов с проявлениями коррупции при получении государственных и муниципальных услуг не является прямым свидетельством дачи взятки. Данное обстоятельство лишь указывает на наличие системных проблем и потенциальных затруднений во взаимодействии граждан с должностными лицами в конкретных сферах деятельности [1].</w:t>
      </w:r>
    </w:p>
    <w:p w:rsidR="005C13E1" w:rsidRPr="00DA283D" w:rsidRDefault="00240C34" w:rsidP="00240C34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1807159</wp:posOffset>
            </wp:positionV>
            <wp:extent cx="4810125" cy="3133725"/>
            <wp:effectExtent l="0" t="0" r="9525" b="952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DD" w:rsidRPr="00666ADD">
        <w:rPr>
          <w:rFonts w:ascii="Times New Roman" w:hAnsi="Times New Roman"/>
          <w:sz w:val="28"/>
          <w:szCs w:val="28"/>
        </w:rPr>
        <w:t>Результаты исследования демонстрируют, что в гипотетической ситуации вымогательства взятки подавляющее большинство жителей Белореченского района декларируют отказ от ее дачи (87,7%, что на 5,2% выше показателя 2023 г.). Оставшиеся 12,3% опрошенных допускают возможность подчинения обстоятельствам и дачи взятки. В случае столкновения с коррупционным проявлением, 11% респондентов намерены обратиться в органы внутренних дел, 13% – в прокуратуру, а 5,1% – в Федеральную с</w:t>
      </w:r>
      <w:r>
        <w:rPr>
          <w:rFonts w:ascii="Times New Roman" w:hAnsi="Times New Roman"/>
          <w:sz w:val="28"/>
          <w:szCs w:val="28"/>
        </w:rPr>
        <w:t>лужбу безопасности (см. рис. 7)</w:t>
      </w:r>
    </w:p>
    <w:p w:rsidR="005C13E1" w:rsidRPr="00DA283D" w:rsidRDefault="00AD5D6C" w:rsidP="005642A6">
      <w:pPr>
        <w:spacing w:before="240"/>
        <w:jc w:val="both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>Рис. 7</w:t>
      </w:r>
      <w:r w:rsidR="005C13E1"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="005C13E1" w:rsidRPr="00DA283D">
        <w:rPr>
          <w:rFonts w:ascii="Times New Roman" w:hAnsi="Times New Roman"/>
          <w:sz w:val="28"/>
          <w:szCs w:val="28"/>
        </w:rPr>
        <w:t xml:space="preserve">Распределение ответов респондентов на вопрос: «Если у Вас будут вымогать взятку </w:t>
      </w:r>
      <w:r w:rsidR="005D6911" w:rsidRPr="00DA283D">
        <w:rPr>
          <w:rFonts w:ascii="Times New Roman" w:hAnsi="Times New Roman"/>
          <w:sz w:val="28"/>
          <w:szCs w:val="28"/>
        </w:rPr>
        <w:t>Вы…</w:t>
      </w:r>
      <w:r w:rsidR="005C13E1" w:rsidRPr="00DA283D">
        <w:rPr>
          <w:rFonts w:ascii="Times New Roman" w:hAnsi="Times New Roman"/>
          <w:sz w:val="28"/>
          <w:szCs w:val="28"/>
        </w:rPr>
        <w:t>» (динамика 202</w:t>
      </w:r>
      <w:r w:rsidR="00666ADD">
        <w:rPr>
          <w:rFonts w:ascii="Times New Roman" w:hAnsi="Times New Roman"/>
          <w:sz w:val="28"/>
          <w:szCs w:val="28"/>
        </w:rPr>
        <w:t>3</w:t>
      </w:r>
      <w:r w:rsidR="005C13E1" w:rsidRPr="00DA283D">
        <w:rPr>
          <w:rFonts w:ascii="Times New Roman" w:hAnsi="Times New Roman"/>
          <w:sz w:val="28"/>
          <w:szCs w:val="28"/>
        </w:rPr>
        <w:t>–202</w:t>
      </w:r>
      <w:r w:rsidR="00666ADD">
        <w:rPr>
          <w:rFonts w:ascii="Times New Roman" w:hAnsi="Times New Roman"/>
          <w:sz w:val="28"/>
          <w:szCs w:val="28"/>
        </w:rPr>
        <w:t>4</w:t>
      </w:r>
      <w:r w:rsidR="005C13E1"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 от числа опрошенных</w:t>
      </w:r>
    </w:p>
    <w:p w:rsidR="001E5B7E" w:rsidRPr="005642A6" w:rsidRDefault="001E5B7E" w:rsidP="005642A6">
      <w:pPr>
        <w:pStyle w:val="afa"/>
        <w:spacing w:before="480"/>
        <w:rPr>
          <w:rFonts w:ascii="Times New Roman" w:hAnsi="Times New Roman"/>
          <w:b/>
          <w:sz w:val="28"/>
          <w:szCs w:val="28"/>
        </w:rPr>
      </w:pPr>
      <w:bookmarkStart w:id="6" w:name="_Toc199833206"/>
      <w:r w:rsidRPr="005642A6">
        <w:rPr>
          <w:rFonts w:ascii="Times New Roman" w:hAnsi="Times New Roman"/>
          <w:b/>
          <w:sz w:val="28"/>
          <w:szCs w:val="28"/>
        </w:rPr>
        <w:t xml:space="preserve">2.3. Оценка </w:t>
      </w:r>
      <w:r w:rsidR="00F76EE0" w:rsidRPr="005642A6">
        <w:rPr>
          <w:rFonts w:ascii="Times New Roman" w:hAnsi="Times New Roman"/>
          <w:b/>
          <w:sz w:val="28"/>
          <w:szCs w:val="28"/>
        </w:rPr>
        <w:t xml:space="preserve">населением </w:t>
      </w:r>
      <w:r w:rsidRPr="005642A6">
        <w:rPr>
          <w:rFonts w:ascii="Times New Roman" w:hAnsi="Times New Roman"/>
          <w:b/>
          <w:sz w:val="28"/>
          <w:szCs w:val="28"/>
        </w:rPr>
        <w:t>деятельности органов власти по противодействию коррупции</w:t>
      </w:r>
      <w:bookmarkEnd w:id="6"/>
    </w:p>
    <w:p w:rsidR="005642A6" w:rsidRPr="005642A6" w:rsidRDefault="005642A6" w:rsidP="005642A6">
      <w:pPr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 w:rsidRPr="005642A6">
        <w:rPr>
          <w:rFonts w:ascii="Times New Roman" w:hAnsi="Times New Roman"/>
          <w:sz w:val="28"/>
          <w:szCs w:val="28"/>
        </w:rPr>
        <w:t>В рамках исследования ставилась задача оценки эффективности антикоррупционных мероприятий, реализуемых органами власти в муниципальном образовании Белореченского района, с точки зрения его жителей.</w:t>
      </w:r>
    </w:p>
    <w:p w:rsidR="005642A6" w:rsidRPr="005642A6" w:rsidRDefault="005642A6" w:rsidP="005642A6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5642A6">
        <w:rPr>
          <w:rFonts w:ascii="Times New Roman" w:hAnsi="Times New Roman"/>
          <w:sz w:val="28"/>
          <w:szCs w:val="28"/>
        </w:rPr>
        <w:t xml:space="preserve">Результаты исследования продемонстрировали, что преобладающее большинство жителей района в целом положительно оценивают антикоррупционную деятельность местных органов власти. Суммарная доля </w:t>
      </w:r>
      <w:r w:rsidRPr="005642A6">
        <w:rPr>
          <w:rFonts w:ascii="Times New Roman" w:hAnsi="Times New Roman"/>
          <w:sz w:val="28"/>
          <w:szCs w:val="28"/>
        </w:rPr>
        <w:lastRenderedPageBreak/>
        <w:t>респондентов, придерживающихся позиций «Положительно» и «Скорее положительно», составила 83,4%. Около 16,6% опрошенных выразили противоположное мнение (см. рис. 8).</w:t>
      </w:r>
    </w:p>
    <w:p w:rsidR="00E46A74" w:rsidRDefault="005642A6" w:rsidP="005642A6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5642A6">
        <w:rPr>
          <w:rFonts w:ascii="Times New Roman" w:hAnsi="Times New Roman"/>
          <w:sz w:val="28"/>
          <w:szCs w:val="28"/>
        </w:rPr>
        <w:t>Анализ динамики данных за последний год выявил увеличение доли респондентов, положительно оценивающих антикоррупционную политику органов власти, на 2,3% по сравнению с 2023 годом.</w:t>
      </w:r>
    </w:p>
    <w:p w:rsidR="005642A6" w:rsidRPr="00DA283D" w:rsidRDefault="005642A6" w:rsidP="005642A6">
      <w:pPr>
        <w:spacing w:before="12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585F6F2">
            <wp:extent cx="5041900" cy="2755900"/>
            <wp:effectExtent l="0" t="0" r="635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6A74" w:rsidRPr="005642A6" w:rsidRDefault="00E46A74" w:rsidP="005642A6">
      <w:pPr>
        <w:spacing w:before="120"/>
        <w:ind w:firstLine="709"/>
        <w:jc w:val="center"/>
        <w:rPr>
          <w:rFonts w:ascii="Times New Roman" w:hAnsi="Times New Roman"/>
          <w:sz w:val="28"/>
          <w:szCs w:val="28"/>
        </w:rPr>
      </w:pPr>
      <w:r w:rsidRPr="005642A6">
        <w:rPr>
          <w:rFonts w:ascii="Times New Roman" w:hAnsi="Times New Roman"/>
          <w:b/>
          <w:sz w:val="28"/>
          <w:szCs w:val="28"/>
        </w:rPr>
        <w:t xml:space="preserve">Рис. </w:t>
      </w:r>
      <w:r w:rsidR="00542435" w:rsidRPr="005642A6">
        <w:rPr>
          <w:rFonts w:ascii="Times New Roman" w:hAnsi="Times New Roman"/>
          <w:b/>
          <w:sz w:val="28"/>
          <w:szCs w:val="28"/>
        </w:rPr>
        <w:t>8</w:t>
      </w:r>
      <w:r w:rsidRPr="005642A6">
        <w:rPr>
          <w:rFonts w:ascii="Times New Roman" w:hAnsi="Times New Roman"/>
          <w:b/>
          <w:sz w:val="28"/>
          <w:szCs w:val="28"/>
        </w:rPr>
        <w:t xml:space="preserve">. </w:t>
      </w:r>
      <w:r w:rsidRPr="005642A6">
        <w:rPr>
          <w:rFonts w:ascii="Times New Roman" w:hAnsi="Times New Roman"/>
          <w:sz w:val="28"/>
          <w:szCs w:val="28"/>
        </w:rPr>
        <w:t>Распределение ответов респондентов на вопрос: «</w:t>
      </w:r>
      <w:r w:rsidR="00542435" w:rsidRPr="005642A6">
        <w:rPr>
          <w:rFonts w:ascii="Times New Roman" w:hAnsi="Times New Roman"/>
          <w:sz w:val="28"/>
          <w:szCs w:val="28"/>
        </w:rPr>
        <w:t>Как бы вы оценили работу органов власти по противодействию проявлениям коррупции в нашем районе?</w:t>
      </w:r>
      <w:r w:rsidRPr="005642A6">
        <w:rPr>
          <w:rFonts w:ascii="Times New Roman" w:hAnsi="Times New Roman"/>
          <w:sz w:val="28"/>
          <w:szCs w:val="28"/>
        </w:rPr>
        <w:t>» (динамика 202</w:t>
      </w:r>
      <w:r w:rsidR="005642A6" w:rsidRPr="005642A6">
        <w:rPr>
          <w:rFonts w:ascii="Times New Roman" w:hAnsi="Times New Roman"/>
          <w:sz w:val="28"/>
          <w:szCs w:val="28"/>
        </w:rPr>
        <w:t>3</w:t>
      </w:r>
      <w:r w:rsidRPr="005642A6">
        <w:rPr>
          <w:rFonts w:ascii="Times New Roman" w:hAnsi="Times New Roman"/>
          <w:sz w:val="28"/>
          <w:szCs w:val="28"/>
        </w:rPr>
        <w:t>–202</w:t>
      </w:r>
      <w:r w:rsidR="005642A6" w:rsidRPr="005642A6">
        <w:rPr>
          <w:rFonts w:ascii="Times New Roman" w:hAnsi="Times New Roman"/>
          <w:sz w:val="28"/>
          <w:szCs w:val="28"/>
        </w:rPr>
        <w:t>4</w:t>
      </w:r>
      <w:r w:rsidRPr="005642A6">
        <w:rPr>
          <w:rFonts w:ascii="Times New Roman" w:hAnsi="Times New Roman"/>
          <w:sz w:val="28"/>
          <w:szCs w:val="28"/>
        </w:rPr>
        <w:t xml:space="preserve"> гг.), </w:t>
      </w:r>
      <w:r w:rsidRPr="005642A6">
        <w:rPr>
          <w:rFonts w:ascii="Times New Roman" w:hAnsi="Times New Roman"/>
          <w:i/>
          <w:sz w:val="28"/>
          <w:szCs w:val="28"/>
        </w:rPr>
        <w:t>% от числа опрошенных</w:t>
      </w:r>
    </w:p>
    <w:p w:rsidR="00542435" w:rsidRPr="005642A6" w:rsidRDefault="001419E4" w:rsidP="005642A6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1419E4">
        <w:rPr>
          <w:rFonts w:ascii="Times New Roman" w:hAnsi="Times New Roman"/>
          <w:sz w:val="28"/>
          <w:szCs w:val="28"/>
        </w:rPr>
        <w:t>Оценка деятельности правоохранительных органов Белореченского района в сфере противодействия коррупции выявила преобладающую удовлетворенность среди населения. Согласно результатам опроса, более двух третей респондентов (71,1%) выразили удовлетворение результатами работы, что демонстрирует положительную динамику в 1,9% по сравнению с 2023 годом. Неудовлетворенность деятельностью правоохранительных органов выразила примерно пятая часть опрошенных (21,3%), что несколько ниже показателя предыдущего года (21,9%) (см. рис. 9). Данные результаты свидетельствуют о позитивном восприятии населением усилий правоохранительных органов в борьбе с коррупцией в Белореченском районе.</w:t>
      </w:r>
    </w:p>
    <w:p w:rsidR="00542435" w:rsidRPr="00DA283D" w:rsidRDefault="001419E4" w:rsidP="001419E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41CE9C1">
            <wp:extent cx="4584700" cy="2755900"/>
            <wp:effectExtent l="0" t="0" r="635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2435" w:rsidRPr="00DA283D" w:rsidRDefault="00542435" w:rsidP="001419E4">
      <w:pPr>
        <w:spacing w:before="120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9. </w:t>
      </w:r>
      <w:r w:rsidRPr="00DA283D">
        <w:rPr>
          <w:rFonts w:ascii="Times New Roman" w:hAnsi="Times New Roman"/>
          <w:sz w:val="28"/>
          <w:szCs w:val="28"/>
        </w:rPr>
        <w:t>Распределение ответов респондентов на вопрос: «Как бы вы оценили работу правоохранительных органов по противодействию коррупции?» (динамика 202</w:t>
      </w:r>
      <w:r w:rsidR="00F818CA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F818CA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 от числа опрошенных</w:t>
      </w:r>
    </w:p>
    <w:p w:rsidR="00E32419" w:rsidRPr="00E32419" w:rsidRDefault="00E32419" w:rsidP="00E32419">
      <w:pPr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 w:rsidRPr="00E32419">
        <w:rPr>
          <w:rFonts w:ascii="Times New Roman" w:hAnsi="Times New Roman"/>
          <w:sz w:val="28"/>
          <w:szCs w:val="28"/>
        </w:rPr>
        <w:t>Ответы участников исследования на вопрос о мерах по искоренению коррупции в районе были представлены в свободной форме, что позволило респондентам выразить свое мнение без ограничений заданного перечня. Для анализа, ответы были систематизированы в 12 тематических групп на основе смыслового сходства (рис. 10).</w:t>
      </w:r>
    </w:p>
    <w:p w:rsidR="00902656" w:rsidRDefault="00E32419" w:rsidP="00877D96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32419">
        <w:rPr>
          <w:rFonts w:ascii="Times New Roman" w:hAnsi="Times New Roman"/>
          <w:sz w:val="28"/>
          <w:szCs w:val="28"/>
        </w:rPr>
        <w:t>Анализ предложенных жителями муниципального образования мер выявил преобладание мнения о необходимости ужесточения наказаний за коррупционные правонарушения (39,5%). Данная мера, как и в прошлом году (41,7%), является наиболее востребованной в общественном сознании. Усиление контроля за деятельностью должностных лиц, предложенное 7% опрошенных, и перевод взаимодействия с ними в электронную форму (8%) также рассматриваются как важные инструменты противодействия коррупции. Необходимость освещения коррупционных случаев в СМИ и пропаганда нетерпимости к коррупции (6,0% и 4,6% соответственно) подчеркивают важность гласности и формирования антикоррупционной культуры в обществе. Интересно отметить, что предложение о повышении заработной платы должностным лицам, высказанное 4% респондентов в прошлом году, в текущем исследовании не получило поддержки (рис. 10), что может свидетельствовать об изменении приоритетов в оценке мер борьбы с коррупцией. Пессимистическая оценка перспектив искоренения коррупции, выраженная 14,5% опрошенных жителей Белореченского района (14,4% годом ранее), указывает на сохраняющийся уровень недоверия к эффективности принимаемых мер и институтов.</w:t>
      </w:r>
    </w:p>
    <w:p w:rsidR="00902656" w:rsidRPr="00DA283D" w:rsidRDefault="00CE58BC" w:rsidP="00CE58BC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5980430" cy="6157595"/>
            <wp:effectExtent l="0" t="0" r="1270" b="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615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2656" w:rsidRPr="00DA283D">
        <w:rPr>
          <w:rFonts w:ascii="Times New Roman" w:hAnsi="Times New Roman"/>
          <w:b/>
          <w:sz w:val="28"/>
          <w:szCs w:val="28"/>
        </w:rPr>
        <w:t xml:space="preserve">Рис. </w:t>
      </w:r>
      <w:r w:rsidR="00371EFF" w:rsidRPr="00DA283D">
        <w:rPr>
          <w:rFonts w:ascii="Times New Roman" w:hAnsi="Times New Roman"/>
          <w:b/>
          <w:sz w:val="28"/>
          <w:szCs w:val="28"/>
        </w:rPr>
        <w:t>10</w:t>
      </w:r>
      <w:r w:rsidR="00902656"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="00902656" w:rsidRPr="00DA283D">
        <w:rPr>
          <w:rFonts w:ascii="Times New Roman" w:hAnsi="Times New Roman"/>
          <w:sz w:val="28"/>
          <w:szCs w:val="28"/>
        </w:rPr>
        <w:t xml:space="preserve">Распределение ответов респондентов на вопрос: «Какие меры Вы могли бы предложить для искоренения коррупции в районе» </w:t>
      </w:r>
    </w:p>
    <w:p w:rsidR="009715FE" w:rsidRPr="00877D96" w:rsidRDefault="00902656" w:rsidP="00877D96">
      <w:pPr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sz w:val="28"/>
          <w:szCs w:val="28"/>
        </w:rPr>
        <w:t>(динамика 202</w:t>
      </w:r>
      <w:r w:rsidR="00877D96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877D96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 от числа ответивших</w:t>
      </w:r>
    </w:p>
    <w:p w:rsidR="00957F07" w:rsidRPr="00C075FE" w:rsidRDefault="00957F07" w:rsidP="00C075FE">
      <w:pPr>
        <w:pStyle w:val="afa"/>
        <w:spacing w:before="360" w:after="0"/>
        <w:rPr>
          <w:rFonts w:ascii="Times New Roman" w:hAnsi="Times New Roman"/>
          <w:b/>
          <w:sz w:val="28"/>
          <w:szCs w:val="28"/>
        </w:rPr>
      </w:pPr>
      <w:bookmarkStart w:id="7" w:name="_Toc199833207"/>
      <w:r w:rsidRPr="00C075FE">
        <w:rPr>
          <w:rFonts w:ascii="Times New Roman" w:hAnsi="Times New Roman"/>
          <w:b/>
          <w:sz w:val="28"/>
          <w:szCs w:val="28"/>
        </w:rPr>
        <w:t>2.4. Уровень доверия жителей к органам местного самоуправления</w:t>
      </w:r>
      <w:bookmarkEnd w:id="7"/>
    </w:p>
    <w:p w:rsidR="00C075FE" w:rsidRPr="00C075FE" w:rsidRDefault="00C075FE" w:rsidP="00C075FE">
      <w:pPr>
        <w:pStyle w:val="ad"/>
        <w:spacing w:before="120"/>
        <w:ind w:firstLine="709"/>
      </w:pPr>
      <w:r w:rsidRPr="00C075FE">
        <w:t>Анализ ответов респондентов на вопрос об уровне доверия к органам местного самоуправления муниципального образования Белореченский район выявил преобладание позитивной оценки деятельности муниципальных властей. Значительное большинство опрошенных (76,6%) оценили степень доверия в диапазоне от 6 до 10 баллов, что свидетельствует о высоком уровне доверия населения. Данный показатель демонстрирует незначительный рост по сравнению с предыдущим годом (75,7% в 2023 году), что отражено на рисунке 11 (см. Приложение).</w:t>
      </w:r>
    </w:p>
    <w:p w:rsidR="00C075FE" w:rsidRPr="00C075FE" w:rsidRDefault="00C075FE" w:rsidP="00C075FE">
      <w:pPr>
        <w:pStyle w:val="ad"/>
        <w:spacing w:before="120"/>
        <w:ind w:firstLine="709"/>
      </w:pPr>
      <w:r w:rsidRPr="00C075FE">
        <w:lastRenderedPageBreak/>
        <w:t>Однако, для более точной интерпретации данных, недостаточно ограничиваться процентным соотношением респондентов, выбравших ту или иную оценку. В данном контексте целесообразно вычислить среднее значение оценки доверия. В 2024 году средняя оценка доверия составила 8,0 баллов, что на 0,49 балла превышает аналогичный показатель 2023 года (7,51 балла). Эта динамика указывает на положительную тенденцию в восприятии деятельности органов местного самоуправления жителями Белореченского района.</w:t>
      </w:r>
    </w:p>
    <w:p w:rsidR="00902656" w:rsidRPr="00DA283D" w:rsidRDefault="00C075FE" w:rsidP="00C075FE">
      <w:pPr>
        <w:pStyle w:val="ad"/>
        <w:spacing w:before="120"/>
        <w:ind w:firstLine="709"/>
      </w:pPr>
      <w:r>
        <w:rPr>
          <w:noProof/>
        </w:rPr>
        <w:drawing>
          <wp:inline distT="0" distB="0" distL="0" distR="0" wp14:anchorId="1036973B">
            <wp:extent cx="5407660" cy="4371340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437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2656" w:rsidRPr="00DA283D" w:rsidRDefault="00902656" w:rsidP="00C075FE">
      <w:pPr>
        <w:spacing w:before="120"/>
        <w:ind w:firstLine="709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>Рис. 1</w:t>
      </w:r>
      <w:r w:rsidR="00371EFF" w:rsidRPr="00DA283D">
        <w:rPr>
          <w:rFonts w:ascii="Times New Roman" w:hAnsi="Times New Roman"/>
          <w:b/>
          <w:sz w:val="28"/>
          <w:szCs w:val="28"/>
        </w:rPr>
        <w:t>1</w:t>
      </w:r>
      <w:r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Pr="00DA283D">
        <w:rPr>
          <w:rFonts w:ascii="Times New Roman" w:hAnsi="Times New Roman"/>
          <w:sz w:val="28"/>
          <w:szCs w:val="28"/>
        </w:rPr>
        <w:t>Распределение ответов респондентов на вопрос: «Степень вашего доверия к органам местного самоуправления муниципального образования Белореченский район?» (динамика 202</w:t>
      </w:r>
      <w:r w:rsidR="00C075FE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C075FE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 от числа ответивших</w:t>
      </w:r>
    </w:p>
    <w:p w:rsidR="00902656" w:rsidRPr="00DA283D" w:rsidRDefault="00902656" w:rsidP="00902656">
      <w:pPr>
        <w:spacing w:before="100" w:beforeAutospacing="1"/>
        <w:jc w:val="center"/>
        <w:outlineLvl w:val="1"/>
        <w:rPr>
          <w:rFonts w:ascii="Times New Roman" w:hAnsi="Times New Roman"/>
          <w:i/>
          <w:sz w:val="28"/>
          <w:szCs w:val="28"/>
        </w:rPr>
      </w:pPr>
    </w:p>
    <w:p w:rsidR="007E32EF" w:rsidRPr="00DA283D" w:rsidRDefault="00463CA6" w:rsidP="006A715F">
      <w:pPr>
        <w:spacing w:after="200" w:line="276" w:lineRule="auto"/>
        <w:jc w:val="left"/>
        <w:rPr>
          <w:rFonts w:ascii="Times New Roman" w:hAnsi="Times New Roman"/>
          <w:b/>
          <w:color w:val="FFFFFF"/>
          <w:sz w:val="12"/>
          <w:szCs w:val="12"/>
        </w:rPr>
      </w:pPr>
      <w:r w:rsidRPr="00DA283D">
        <w:rPr>
          <w:rFonts w:ascii="Times New Roman" w:hAnsi="Times New Roman"/>
          <w:b/>
          <w:color w:val="FFFFFF"/>
          <w:sz w:val="12"/>
          <w:szCs w:val="12"/>
        </w:rPr>
        <w:br w:type="page"/>
      </w:r>
    </w:p>
    <w:p w:rsidR="00076024" w:rsidRPr="006A715F" w:rsidRDefault="006A715F" w:rsidP="006A715F">
      <w:pPr>
        <w:pStyle w:val="1"/>
        <w:rPr>
          <w:rFonts w:ascii="Times New Roman" w:hAnsi="Times New Roman" w:cs="Times New Roman"/>
        </w:rPr>
      </w:pPr>
      <w:bookmarkStart w:id="8" w:name="_Toc199833208"/>
      <w:r w:rsidRPr="006A715F">
        <w:rPr>
          <w:rFonts w:ascii="Times New Roman" w:hAnsi="Times New Roman" w:cs="Times New Roman"/>
        </w:rPr>
        <w:lastRenderedPageBreak/>
        <w:t>3</w:t>
      </w:r>
      <w:r w:rsidR="00076024" w:rsidRPr="006A715F">
        <w:rPr>
          <w:rFonts w:ascii="Times New Roman" w:hAnsi="Times New Roman" w:cs="Times New Roman"/>
        </w:rPr>
        <w:t>. «ДЕЛОВАЯ» КОРРУПЦИЯ В БЕЛОРЕЧЕНСКОМ РАЙОНЕ</w:t>
      </w:r>
      <w:bookmarkEnd w:id="8"/>
    </w:p>
    <w:p w:rsidR="00076024" w:rsidRPr="00DA283D" w:rsidRDefault="00F76EE0" w:rsidP="00076024">
      <w:pPr>
        <w:spacing w:before="100" w:beforeAutospacing="1" w:after="100" w:afterAutospacing="1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9" w:name="_Toc199833209"/>
      <w:r w:rsidRPr="00DA283D">
        <w:rPr>
          <w:rFonts w:ascii="Times New Roman" w:hAnsi="Times New Roman"/>
          <w:b/>
          <w:sz w:val="28"/>
          <w:szCs w:val="28"/>
        </w:rPr>
        <w:t>3</w:t>
      </w:r>
      <w:r w:rsidR="00076024" w:rsidRPr="00DA283D">
        <w:rPr>
          <w:rFonts w:ascii="Times New Roman" w:hAnsi="Times New Roman"/>
          <w:b/>
          <w:sz w:val="28"/>
          <w:szCs w:val="28"/>
        </w:rPr>
        <w:t>.1. Представления бизнеса об уровне коррупции</w:t>
      </w:r>
      <w:bookmarkEnd w:id="9"/>
    </w:p>
    <w:p w:rsidR="00076024" w:rsidRPr="00DA283D" w:rsidRDefault="00FE3676" w:rsidP="00076024">
      <w:pPr>
        <w:spacing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  <w:r w:rsidRPr="00FE3676">
        <w:rPr>
          <w:rFonts w:ascii="Times New Roman" w:hAnsi="Times New Roman"/>
          <w:sz w:val="28"/>
          <w:szCs w:val="28"/>
        </w:rPr>
        <w:t>Результаты проведенного исследования свидетельствуют о том, что превалирующая доля (порядка 58,0%) предпринимательского сообщества Белореченского района склонна оценивать уровень коррупции как умеренный. Высокой данную оценку присваивает приблизительно десятая часть представителей бизнеса, что соответствует показателю предыдущего года (10,0% в 2023 г.)</w:t>
      </w:r>
      <w:r>
        <w:rPr>
          <w:rFonts w:ascii="Times New Roman" w:hAnsi="Times New Roman"/>
          <w:sz w:val="28"/>
          <w:szCs w:val="28"/>
        </w:rPr>
        <w:t>.</w:t>
      </w:r>
      <w:r w:rsidRPr="00FE3676">
        <w:rPr>
          <w:rFonts w:ascii="Times New Roman" w:hAnsi="Times New Roman"/>
          <w:sz w:val="28"/>
          <w:szCs w:val="28"/>
        </w:rPr>
        <w:t xml:space="preserve"> В то же время, около трети (</w:t>
      </w:r>
      <w:r>
        <w:rPr>
          <w:rFonts w:ascii="Times New Roman" w:hAnsi="Times New Roman"/>
          <w:sz w:val="28"/>
          <w:szCs w:val="28"/>
        </w:rPr>
        <w:t>32</w:t>
      </w:r>
      <w:r w:rsidRPr="00FE367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FE3676">
        <w:rPr>
          <w:rFonts w:ascii="Times New Roman" w:hAnsi="Times New Roman"/>
          <w:sz w:val="28"/>
          <w:szCs w:val="28"/>
        </w:rPr>
        <w:t>%) респондентов характеризуют уровень коррупции в районе как низкий, демонстрируя положительную динамику по сравнению с предшествующим периодом, когда аналогичной точки зрения придерживалась четверть опрошенных (</w:t>
      </w:r>
      <w:r>
        <w:rPr>
          <w:rFonts w:ascii="Times New Roman" w:hAnsi="Times New Roman"/>
          <w:sz w:val="28"/>
          <w:szCs w:val="28"/>
        </w:rPr>
        <w:t>26</w:t>
      </w:r>
      <w:r w:rsidRPr="00FE3676">
        <w:rPr>
          <w:rFonts w:ascii="Times New Roman" w:hAnsi="Times New Roman"/>
          <w:sz w:val="28"/>
          <w:szCs w:val="28"/>
        </w:rPr>
        <w:t>,0%)</w:t>
      </w:r>
      <w:r>
        <w:rPr>
          <w:rFonts w:ascii="Times New Roman" w:hAnsi="Times New Roman"/>
          <w:sz w:val="28"/>
          <w:szCs w:val="28"/>
        </w:rPr>
        <w:t>.</w:t>
      </w:r>
    </w:p>
    <w:p w:rsidR="00076024" w:rsidRPr="00DA283D" w:rsidRDefault="00FE3676" w:rsidP="00076024">
      <w:pPr>
        <w:spacing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1D17561">
            <wp:extent cx="4584700" cy="2755900"/>
            <wp:effectExtent l="0" t="0" r="6350" b="63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024" w:rsidRPr="00DA283D" w:rsidRDefault="00076024" w:rsidP="00076024">
      <w:pPr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>Рис. 1</w:t>
      </w:r>
      <w:r w:rsidR="005211C2" w:rsidRPr="00DA283D">
        <w:rPr>
          <w:rFonts w:ascii="Times New Roman" w:hAnsi="Times New Roman"/>
          <w:b/>
          <w:sz w:val="28"/>
          <w:szCs w:val="28"/>
        </w:rPr>
        <w:t>2</w:t>
      </w:r>
      <w:r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Pr="00DA283D">
        <w:rPr>
          <w:rFonts w:ascii="Times New Roman" w:hAnsi="Times New Roman"/>
          <w:sz w:val="28"/>
          <w:szCs w:val="28"/>
        </w:rPr>
        <w:t>Распределение ответов респондентов на вопрос: «Каким Вы считаете уровень коррупции в нашем районе?» (динамика 202</w:t>
      </w:r>
      <w:r w:rsidR="00FE3676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FE3676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</w:p>
    <w:p w:rsidR="00076024" w:rsidRPr="00FE3676" w:rsidRDefault="00076024" w:rsidP="00FE3676">
      <w:pPr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i/>
          <w:sz w:val="28"/>
          <w:szCs w:val="28"/>
        </w:rPr>
        <w:t>% от числа опрошенных</w:t>
      </w:r>
    </w:p>
    <w:p w:rsidR="00076024" w:rsidRPr="00FE3676" w:rsidRDefault="00F76EE0" w:rsidP="00FE3676">
      <w:pPr>
        <w:pStyle w:val="afa"/>
        <w:spacing w:before="360" w:after="0"/>
        <w:rPr>
          <w:rFonts w:ascii="Times New Roman" w:hAnsi="Times New Roman"/>
          <w:b/>
          <w:sz w:val="28"/>
          <w:szCs w:val="28"/>
        </w:rPr>
      </w:pPr>
      <w:bookmarkStart w:id="10" w:name="_Toc199833210"/>
      <w:r w:rsidRPr="00FE3676">
        <w:rPr>
          <w:rFonts w:ascii="Times New Roman" w:hAnsi="Times New Roman"/>
          <w:b/>
          <w:sz w:val="28"/>
          <w:szCs w:val="28"/>
        </w:rPr>
        <w:t>3</w:t>
      </w:r>
      <w:r w:rsidR="00076024" w:rsidRPr="00FE3676">
        <w:rPr>
          <w:rFonts w:ascii="Times New Roman" w:hAnsi="Times New Roman"/>
          <w:b/>
          <w:sz w:val="28"/>
          <w:szCs w:val="28"/>
        </w:rPr>
        <w:t xml:space="preserve">.2. Рынок </w:t>
      </w:r>
      <w:r w:rsidR="006E4CEF" w:rsidRPr="00FE3676">
        <w:rPr>
          <w:rFonts w:ascii="Times New Roman" w:hAnsi="Times New Roman"/>
          <w:b/>
          <w:sz w:val="28"/>
          <w:szCs w:val="28"/>
        </w:rPr>
        <w:t>деловой</w:t>
      </w:r>
      <w:r w:rsidR="00076024" w:rsidRPr="00FE3676">
        <w:rPr>
          <w:rFonts w:ascii="Times New Roman" w:hAnsi="Times New Roman"/>
          <w:b/>
          <w:sz w:val="28"/>
          <w:szCs w:val="28"/>
        </w:rPr>
        <w:t xml:space="preserve"> коррупции</w:t>
      </w:r>
      <w:bookmarkEnd w:id="10"/>
    </w:p>
    <w:p w:rsidR="00FE3676" w:rsidRPr="00FE3676" w:rsidRDefault="00FE3676" w:rsidP="00FE3676">
      <w:pPr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 w:rsidRPr="00FE3676">
        <w:rPr>
          <w:rFonts w:ascii="Times New Roman" w:hAnsi="Times New Roman"/>
          <w:sz w:val="28"/>
          <w:szCs w:val="28"/>
        </w:rPr>
        <w:t>Анализ конъюнктуры рынка деловой коррупции в Белореченском районе был сфокусирован на оценке частоты взаимодействия резидентов с коррупционными проявлениями, в частности, на распространенности практики передачи неправомерного вознаграждения.</w:t>
      </w:r>
    </w:p>
    <w:p w:rsidR="00FE3676" w:rsidRPr="00FE3676" w:rsidRDefault="00FE3676" w:rsidP="00FE3676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FE3676">
        <w:rPr>
          <w:rFonts w:ascii="Times New Roman" w:hAnsi="Times New Roman"/>
          <w:sz w:val="28"/>
          <w:szCs w:val="28"/>
        </w:rPr>
        <w:t>Результаты исследования выявили, что подавляющее большинство субъектов предпринимательской деятельности, функционирующих на территории Белореченского района, не испытывали необходимости в предоставлении взяток (96,0%). Факт передачи взятки в течение 2023 года зафиксирован лишь у 4,0% респондентов, участвовавших в опросе. Сравнительный анализ с данными, полученными в 202</w:t>
      </w:r>
      <w:r w:rsidR="00327B4A">
        <w:rPr>
          <w:rFonts w:ascii="Times New Roman" w:hAnsi="Times New Roman"/>
          <w:sz w:val="28"/>
          <w:szCs w:val="28"/>
        </w:rPr>
        <w:t>3</w:t>
      </w:r>
      <w:r w:rsidRPr="00FE3676">
        <w:rPr>
          <w:rFonts w:ascii="Times New Roman" w:hAnsi="Times New Roman"/>
          <w:sz w:val="28"/>
          <w:szCs w:val="28"/>
        </w:rPr>
        <w:t xml:space="preserve"> году, демонстрирует </w:t>
      </w:r>
      <w:r w:rsidRPr="00FE3676">
        <w:rPr>
          <w:rFonts w:ascii="Times New Roman" w:hAnsi="Times New Roman"/>
          <w:sz w:val="28"/>
          <w:szCs w:val="28"/>
        </w:rPr>
        <w:lastRenderedPageBreak/>
        <w:t>снижение доли предпринимателей, вовлеченных в коррупционные схемы (в 202</w:t>
      </w:r>
      <w:r w:rsidR="00327B4A">
        <w:rPr>
          <w:rFonts w:ascii="Times New Roman" w:hAnsi="Times New Roman"/>
          <w:sz w:val="28"/>
          <w:szCs w:val="28"/>
        </w:rPr>
        <w:t>3</w:t>
      </w:r>
      <w:r w:rsidRPr="00FE3676">
        <w:rPr>
          <w:rFonts w:ascii="Times New Roman" w:hAnsi="Times New Roman"/>
          <w:sz w:val="28"/>
          <w:szCs w:val="28"/>
        </w:rPr>
        <w:t xml:space="preserve"> г. передавали взятку 6,0% опрошенных) (см. рис. 13). Данная динамика может свидетельствовать об эффективности мер, направленных на противодействие коррупции в регионе, хотя необходимо учитывать потенциальную латентность коррупционных правонарушений, затрудняющую их полное выявление</w:t>
      </w:r>
      <w:r w:rsidR="00327B4A">
        <w:rPr>
          <w:rFonts w:ascii="Times New Roman" w:hAnsi="Times New Roman"/>
          <w:sz w:val="28"/>
          <w:szCs w:val="28"/>
        </w:rPr>
        <w:t>.</w:t>
      </w:r>
    </w:p>
    <w:p w:rsidR="00076024" w:rsidRPr="00DA283D" w:rsidRDefault="00076024" w:rsidP="00FE3676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6024" w:rsidRPr="00DA283D" w:rsidRDefault="00327B4A" w:rsidP="00327B4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A8437A">
            <wp:extent cx="4584700" cy="2755900"/>
            <wp:effectExtent l="0" t="0" r="6350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024" w:rsidRPr="00DA283D" w:rsidRDefault="00076024" w:rsidP="00327B4A">
      <w:pPr>
        <w:spacing w:before="120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</w:t>
      </w:r>
      <w:r w:rsidR="004D1263" w:rsidRPr="00DA283D">
        <w:rPr>
          <w:rFonts w:ascii="Times New Roman" w:hAnsi="Times New Roman"/>
          <w:b/>
          <w:sz w:val="28"/>
          <w:szCs w:val="28"/>
        </w:rPr>
        <w:t>13</w:t>
      </w:r>
      <w:r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Pr="00DA283D">
        <w:rPr>
          <w:rFonts w:ascii="Times New Roman" w:hAnsi="Times New Roman"/>
          <w:sz w:val="28"/>
          <w:szCs w:val="28"/>
        </w:rPr>
        <w:t xml:space="preserve">Распределение ответов респондентов на вопрос: «Давали ли вы за последний год взятку должностным лицам муниципального либо государственного учреждения в Белореченском районе?» </w:t>
      </w:r>
    </w:p>
    <w:p w:rsidR="00076024" w:rsidRPr="009F7671" w:rsidRDefault="00076024" w:rsidP="009F7671">
      <w:pPr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sz w:val="28"/>
          <w:szCs w:val="28"/>
        </w:rPr>
        <w:t>(динамика 202</w:t>
      </w:r>
      <w:r w:rsidR="00FE3676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FE3676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 от числа опрошенных</w:t>
      </w:r>
    </w:p>
    <w:p w:rsidR="000364AE" w:rsidRPr="000364AE" w:rsidRDefault="000364AE" w:rsidP="000364AE">
      <w:pPr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 w:rsidRPr="000364AE">
        <w:rPr>
          <w:rFonts w:ascii="Times New Roman" w:hAnsi="Times New Roman"/>
          <w:sz w:val="28"/>
          <w:szCs w:val="28"/>
        </w:rPr>
        <w:t>Согласно полученным данным, все (100%) предприниматели муниципального образования, признавшиеся в даче взятки, указывают на связь этого деяния с осуществлением коммерческой деятельности, что квалифицируется к</w:t>
      </w:r>
      <w:r>
        <w:rPr>
          <w:rFonts w:ascii="Times New Roman" w:hAnsi="Times New Roman"/>
          <w:sz w:val="28"/>
          <w:szCs w:val="28"/>
        </w:rPr>
        <w:t>ак проявление деловой коррупции.</w:t>
      </w:r>
    </w:p>
    <w:p w:rsidR="000364AE" w:rsidRPr="000364AE" w:rsidRDefault="000364AE" w:rsidP="000364AE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364AE">
        <w:rPr>
          <w:rFonts w:ascii="Times New Roman" w:hAnsi="Times New Roman"/>
          <w:sz w:val="28"/>
          <w:szCs w:val="28"/>
        </w:rPr>
        <w:t>Анализ отраслевой структуры взяточничества выявил, что наибольшая доля приходится на сферу земельных отношений (50,0%). Значительная часть случаев зафиксирована в контексте миграционных процессов (50,0%). Около трети (33,3%) представителей бизнеса, прибегавших к даче взяток в 2023 году, использовали их для получения преференций в сфере муниципального заказа; в отчетном периоде подобные случаи не зарегистрированы (рис. 14). Сравнительный анализ с данными 2023 года демонстрирует снижение процентной доли взяток, связанных с земельными отношениями и муниципальным заказом (с 16,7% до текущего значения и с 33,3% до нуля, соответственно).</w:t>
      </w:r>
    </w:p>
    <w:p w:rsidR="000364AE" w:rsidRPr="000364AE" w:rsidRDefault="000364AE" w:rsidP="000364AE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364AE">
        <w:rPr>
          <w:rFonts w:ascii="Times New Roman" w:hAnsi="Times New Roman"/>
          <w:sz w:val="28"/>
          <w:szCs w:val="28"/>
        </w:rPr>
        <w:t xml:space="preserve">Вместе с тем, следует проявлять осторожность при интерпретации динамики указанных показателей ввиду ограниченного объема соответствующих подмассивов данных, что может снижать статистическую </w:t>
      </w:r>
      <w:r>
        <w:rPr>
          <w:rFonts w:ascii="Times New Roman" w:hAnsi="Times New Roman"/>
          <w:sz w:val="28"/>
          <w:szCs w:val="28"/>
        </w:rPr>
        <w:lastRenderedPageBreak/>
        <w:t xml:space="preserve">значимость анализа. </w:t>
      </w:r>
      <w:r w:rsidRPr="000364AE">
        <w:rPr>
          <w:rFonts w:ascii="Times New Roman" w:hAnsi="Times New Roman"/>
          <w:sz w:val="28"/>
          <w:szCs w:val="28"/>
        </w:rPr>
        <w:t>Абсолютные значения количества взяток представлены в Приложении, табл. 2.</w:t>
      </w:r>
    </w:p>
    <w:p w:rsidR="00076024" w:rsidRPr="00DA283D" w:rsidRDefault="000364AE" w:rsidP="000364AE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254723B">
            <wp:extent cx="4584700" cy="2755900"/>
            <wp:effectExtent l="0" t="0" r="635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024" w:rsidRPr="00DA283D" w:rsidRDefault="00076024" w:rsidP="000364AE">
      <w:pPr>
        <w:spacing w:before="120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</w:t>
      </w:r>
      <w:r w:rsidR="004D1263" w:rsidRPr="00DA283D">
        <w:rPr>
          <w:rFonts w:ascii="Times New Roman" w:hAnsi="Times New Roman"/>
          <w:b/>
          <w:sz w:val="28"/>
          <w:szCs w:val="28"/>
        </w:rPr>
        <w:t>14</w:t>
      </w:r>
      <w:r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Pr="00DA283D">
        <w:rPr>
          <w:rFonts w:ascii="Times New Roman" w:hAnsi="Times New Roman"/>
          <w:sz w:val="28"/>
          <w:szCs w:val="28"/>
        </w:rPr>
        <w:t xml:space="preserve">Распределение ответов респондентов на вопрос: «В какой сфере деятельности Вам приходилось давать взятку?» </w:t>
      </w:r>
    </w:p>
    <w:p w:rsidR="00076024" w:rsidRPr="000364AE" w:rsidRDefault="00076024" w:rsidP="000364AE">
      <w:pPr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sz w:val="28"/>
          <w:szCs w:val="28"/>
        </w:rPr>
        <w:t>(динамика 202</w:t>
      </w:r>
      <w:r w:rsidR="000364AE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0364AE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 от числа ответивших</w:t>
      </w:r>
    </w:p>
    <w:p w:rsidR="00076024" w:rsidRPr="00DA283D" w:rsidRDefault="005B4B10" w:rsidP="005B4B10">
      <w:pPr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 w:rsidRPr="005B4B10">
        <w:rPr>
          <w:rFonts w:ascii="Times New Roman" w:hAnsi="Times New Roman"/>
          <w:sz w:val="28"/>
          <w:szCs w:val="28"/>
        </w:rPr>
        <w:t>В 2024 году, как и в 2023-м, абсолютное большинство предпринимателей (100,0%), признавшихся в даче взяток, осуществляли подкуп исключительно в денежной форме. При этом, доля предпринимателей, прибегавших к неденежным формам подкупа, возросла с 33,3% в 2023 году до 50,0% в 2024 году (см. рис. 15).</w:t>
      </w:r>
    </w:p>
    <w:p w:rsidR="00076024" w:rsidRPr="00DA283D" w:rsidRDefault="005B4B10" w:rsidP="005B4B10">
      <w:pPr>
        <w:spacing w:befor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2C2DD9">
            <wp:extent cx="4584700" cy="2755900"/>
            <wp:effectExtent l="0" t="0" r="635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024" w:rsidRPr="005B4B10" w:rsidRDefault="00076024" w:rsidP="005B4B10">
      <w:pPr>
        <w:spacing w:before="240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</w:t>
      </w:r>
      <w:r w:rsidR="004D1263" w:rsidRPr="00DA283D">
        <w:rPr>
          <w:rFonts w:ascii="Times New Roman" w:hAnsi="Times New Roman"/>
          <w:b/>
          <w:sz w:val="28"/>
          <w:szCs w:val="28"/>
        </w:rPr>
        <w:t>15</w:t>
      </w:r>
      <w:r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Pr="00DA283D">
        <w:rPr>
          <w:rFonts w:ascii="Times New Roman" w:hAnsi="Times New Roman"/>
          <w:sz w:val="28"/>
          <w:szCs w:val="28"/>
        </w:rPr>
        <w:t>Распределение ответов респондентов на вопрос: «В чем выражалась взятка?» (динамика 202</w:t>
      </w:r>
      <w:r w:rsidR="005B4B10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5B4B10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 от числа ответивших</w:t>
      </w:r>
    </w:p>
    <w:p w:rsidR="00076024" w:rsidRPr="00DA283D" w:rsidRDefault="00B13D3B" w:rsidP="005B4B10">
      <w:pPr>
        <w:spacing w:before="480"/>
        <w:ind w:firstLine="567"/>
        <w:jc w:val="both"/>
        <w:rPr>
          <w:rFonts w:ascii="Times New Roman" w:hAnsi="Times New Roman"/>
          <w:sz w:val="28"/>
          <w:szCs w:val="28"/>
        </w:rPr>
      </w:pPr>
      <w:r w:rsidRPr="00B13D3B">
        <w:rPr>
          <w:rFonts w:ascii="Times New Roman" w:hAnsi="Times New Roman"/>
          <w:sz w:val="28"/>
          <w:szCs w:val="28"/>
        </w:rPr>
        <w:lastRenderedPageBreak/>
        <w:t>Согласно результатам исследования, в 2024 году половина опрошенных предпринимателей, признавших факт дачи взятки, указали на суммы в диапазоне от 10 000 до 20 000 рублей. Для сравнения, в предыдущем году аналогичный размер взятки отметили приблизительно две трети респондентов. Другая половина представителей бизнеса, как и треть опрошенных в 2023 году, сообщили о взятках, превышающих 20 000 рублей (см. рис. 16). Средний размер единичной взятки в 2023 году, по данным исследования, составил 20 000,00 рублей.</w:t>
      </w:r>
      <w:r w:rsidR="00A278EB" w:rsidRPr="00DA283D">
        <w:rPr>
          <w:rFonts w:ascii="Times New Roman" w:hAnsi="Times New Roman"/>
          <w:sz w:val="28"/>
          <w:szCs w:val="28"/>
        </w:rPr>
        <w:t xml:space="preserve"> </w:t>
      </w:r>
    </w:p>
    <w:p w:rsidR="00076024" w:rsidRPr="00DA283D" w:rsidRDefault="00B13D3B" w:rsidP="00B13D3B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C05A67D">
            <wp:extent cx="4584700" cy="2755900"/>
            <wp:effectExtent l="0" t="0" r="6350" b="63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024" w:rsidRPr="00DA283D" w:rsidRDefault="00076024" w:rsidP="00AA3D8F">
      <w:pPr>
        <w:spacing w:before="120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</w:t>
      </w:r>
      <w:r w:rsidR="004D1263" w:rsidRPr="00DA283D">
        <w:rPr>
          <w:rFonts w:ascii="Times New Roman" w:hAnsi="Times New Roman"/>
          <w:b/>
          <w:sz w:val="28"/>
          <w:szCs w:val="28"/>
        </w:rPr>
        <w:t>16</w:t>
      </w:r>
      <w:r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Pr="00DA283D">
        <w:rPr>
          <w:rFonts w:ascii="Times New Roman" w:hAnsi="Times New Roman"/>
          <w:sz w:val="28"/>
          <w:szCs w:val="28"/>
        </w:rPr>
        <w:t>«Сумма взятки» (динамика 202</w:t>
      </w:r>
      <w:r w:rsidR="00B13D3B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B13D3B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 от числа ответивших</w:t>
      </w:r>
    </w:p>
    <w:p w:rsidR="00AA3D8F" w:rsidRPr="00AA3D8F" w:rsidRDefault="00AA3D8F" w:rsidP="00AA3D8F">
      <w:pPr>
        <w:spacing w:before="360"/>
        <w:ind w:firstLine="567"/>
        <w:jc w:val="both"/>
        <w:rPr>
          <w:rFonts w:ascii="Times New Roman" w:hAnsi="Times New Roman"/>
          <w:sz w:val="28"/>
          <w:szCs w:val="28"/>
        </w:rPr>
      </w:pPr>
      <w:r w:rsidRPr="00AA3D8F">
        <w:rPr>
          <w:rFonts w:ascii="Times New Roman" w:hAnsi="Times New Roman"/>
          <w:sz w:val="28"/>
          <w:szCs w:val="28"/>
        </w:rPr>
        <w:t>Помимо количественной оценки взяточничества в различных секторах экономики и среди предпринимателей, предоставлявших незаконные вознаграждения, респондентам было предложено идентифицировать конкретные ситуации, в которых они сталкивались с коррупционными проявлениями в текущем году.</w:t>
      </w:r>
    </w:p>
    <w:p w:rsidR="00AA3D8F" w:rsidRPr="00AA3D8F" w:rsidRDefault="00AA3D8F" w:rsidP="00AA3D8F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AA3D8F">
        <w:rPr>
          <w:rFonts w:ascii="Times New Roman" w:hAnsi="Times New Roman"/>
          <w:sz w:val="28"/>
          <w:szCs w:val="28"/>
        </w:rPr>
        <w:t>Результаты исследования выявили, что наиболее распространенными ситуациями, в которых участники исследования сталкивались с коррупцией за последний год, были те, которые не были явно предусмотрены инструментарием исследования (100,0% с 2023 г.) (рис. 17). Анализ развернутых ответов предпринимателей позволил установить, что к таким ситуациям относятся операции с земельными участками, включая приобретение, оформление права собственности, аренду и прочее, а также процедуры оформления различной документации</w:t>
      </w:r>
      <w:r>
        <w:rPr>
          <w:rFonts w:ascii="Times New Roman" w:hAnsi="Times New Roman"/>
          <w:sz w:val="28"/>
          <w:szCs w:val="28"/>
        </w:rPr>
        <w:t>.</w:t>
      </w:r>
    </w:p>
    <w:p w:rsidR="00076024" w:rsidRPr="00DA283D" w:rsidRDefault="00116C9A" w:rsidP="00116C9A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A0A1FA1">
            <wp:extent cx="4584700" cy="2944495"/>
            <wp:effectExtent l="0" t="0" r="6350" b="825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882" w:rsidRPr="00116C9A" w:rsidRDefault="00076024" w:rsidP="00116C9A">
      <w:pPr>
        <w:spacing w:before="120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</w:t>
      </w:r>
      <w:r w:rsidR="00617882" w:rsidRPr="00DA283D">
        <w:rPr>
          <w:rFonts w:ascii="Times New Roman" w:hAnsi="Times New Roman"/>
          <w:b/>
          <w:sz w:val="28"/>
          <w:szCs w:val="28"/>
        </w:rPr>
        <w:t>17</w:t>
      </w:r>
      <w:r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Pr="00DA283D">
        <w:rPr>
          <w:rFonts w:ascii="Times New Roman" w:hAnsi="Times New Roman"/>
          <w:sz w:val="28"/>
          <w:szCs w:val="28"/>
        </w:rPr>
        <w:t>Распределение ответов респондентов на вопрос: «При решении какой проблемы Вы столкнулись за последний год с проявлениями коррупции в нашем районе?» (динамика 202</w:t>
      </w:r>
      <w:r w:rsidR="00AA3D8F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116C9A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 от числа ответивших</w:t>
      </w:r>
    </w:p>
    <w:p w:rsidR="001919D6" w:rsidRPr="001919D6" w:rsidRDefault="001919D6" w:rsidP="001919D6">
      <w:pPr>
        <w:pStyle w:val="ad"/>
        <w:spacing w:before="360"/>
        <w:ind w:firstLine="709"/>
      </w:pPr>
      <w:r w:rsidRPr="001919D6">
        <w:t>Исследование выявило выраженную тенденцию отказа от коррупционных практик среди представителей бизнеса. Согласно полученным данным, в ситуации вымогательства взятки, подавляющее большинство предпринимателей демонстрируют неготовность к совершению противоправных действий. В 2024 году доля респондентов, заявивших о намерении отказаться от дачи взятки, составила 84,0%, что отражает значительный рост на 8,0% по сравнению с результатами 2023 года (рис. 18).</w:t>
      </w:r>
    </w:p>
    <w:p w:rsidR="001919D6" w:rsidRPr="001919D6" w:rsidRDefault="001919D6" w:rsidP="001919D6">
      <w:pPr>
        <w:pStyle w:val="ad"/>
        <w:spacing w:before="120"/>
        <w:ind w:firstLine="709"/>
      </w:pPr>
      <w:r w:rsidRPr="001919D6">
        <w:t>В то же время, готовность к даче взятки сохраняется у 12,0% представителей бизнеса, что соответствует показателю предыдущего года. Примечательно, что значительная часть опрошенных демонстрирует готовность к взаимодействию с правоохранительными органами: 16,0% руководителей и предпринимателей намерены сообщить о факте вымогательства взятки в органы внутренних дел, а 22,0% – в органы прокуратуры. Кроме того, 6,0% респондентов планируют направить соответствующую информацию в Федеральную службу безопасности Российской Федерации</w:t>
      </w:r>
      <w:r>
        <w:t>.</w:t>
      </w:r>
    </w:p>
    <w:p w:rsidR="00076024" w:rsidRPr="00DA283D" w:rsidRDefault="001919D6" w:rsidP="001919D6">
      <w:pPr>
        <w:spacing w:before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9BB8874">
            <wp:extent cx="4584700" cy="2755900"/>
            <wp:effectExtent l="0" t="0" r="6350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882" w:rsidRPr="001919D6" w:rsidRDefault="00076024" w:rsidP="001919D6">
      <w:pPr>
        <w:spacing w:before="120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</w:t>
      </w:r>
      <w:r w:rsidR="00617882" w:rsidRPr="00DA283D">
        <w:rPr>
          <w:rFonts w:ascii="Times New Roman" w:hAnsi="Times New Roman"/>
          <w:b/>
          <w:sz w:val="28"/>
          <w:szCs w:val="28"/>
        </w:rPr>
        <w:t>18</w:t>
      </w:r>
      <w:r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Pr="00DA283D">
        <w:rPr>
          <w:rFonts w:ascii="Times New Roman" w:hAnsi="Times New Roman"/>
          <w:sz w:val="28"/>
          <w:szCs w:val="28"/>
        </w:rPr>
        <w:t xml:space="preserve">Распределение ответов респондентов на вопрос: «Если у Вас будут вымогать взятку </w:t>
      </w:r>
      <w:r w:rsidR="005D6911" w:rsidRPr="00DA283D">
        <w:rPr>
          <w:rFonts w:ascii="Times New Roman" w:hAnsi="Times New Roman"/>
          <w:sz w:val="28"/>
          <w:szCs w:val="28"/>
        </w:rPr>
        <w:t>Вы…</w:t>
      </w:r>
      <w:r w:rsidRPr="00DA283D">
        <w:rPr>
          <w:rFonts w:ascii="Times New Roman" w:hAnsi="Times New Roman"/>
          <w:sz w:val="28"/>
          <w:szCs w:val="28"/>
        </w:rPr>
        <w:t>» (динамика 202</w:t>
      </w:r>
      <w:r w:rsidR="001919D6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1919D6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 от числа опрошенных</w:t>
      </w:r>
    </w:p>
    <w:p w:rsidR="00076024" w:rsidRPr="001919D6" w:rsidRDefault="00F76EE0" w:rsidP="001919D6">
      <w:pPr>
        <w:pStyle w:val="afa"/>
        <w:spacing w:before="480" w:after="0"/>
        <w:rPr>
          <w:rFonts w:ascii="Times New Roman" w:hAnsi="Times New Roman"/>
          <w:b/>
          <w:sz w:val="28"/>
          <w:szCs w:val="28"/>
        </w:rPr>
      </w:pPr>
      <w:bookmarkStart w:id="11" w:name="_Toc199833211"/>
      <w:r w:rsidRPr="001919D6">
        <w:rPr>
          <w:rFonts w:ascii="Times New Roman" w:hAnsi="Times New Roman"/>
          <w:b/>
          <w:sz w:val="28"/>
          <w:szCs w:val="28"/>
        </w:rPr>
        <w:t>3</w:t>
      </w:r>
      <w:r w:rsidR="00076024" w:rsidRPr="001919D6">
        <w:rPr>
          <w:rFonts w:ascii="Times New Roman" w:hAnsi="Times New Roman"/>
          <w:b/>
          <w:sz w:val="28"/>
          <w:szCs w:val="28"/>
        </w:rPr>
        <w:t xml:space="preserve">.3. Оценка </w:t>
      </w:r>
      <w:r w:rsidRPr="001919D6">
        <w:rPr>
          <w:rFonts w:ascii="Times New Roman" w:hAnsi="Times New Roman"/>
          <w:b/>
          <w:sz w:val="28"/>
          <w:szCs w:val="28"/>
        </w:rPr>
        <w:t xml:space="preserve">предпринимательским сообществом </w:t>
      </w:r>
      <w:r w:rsidR="00076024" w:rsidRPr="001919D6">
        <w:rPr>
          <w:rFonts w:ascii="Times New Roman" w:hAnsi="Times New Roman"/>
          <w:b/>
          <w:sz w:val="28"/>
          <w:szCs w:val="28"/>
        </w:rPr>
        <w:t>деятельности органов власти по противодействию коррупции</w:t>
      </w:r>
      <w:bookmarkEnd w:id="11"/>
    </w:p>
    <w:p w:rsidR="001919D6" w:rsidRPr="001919D6" w:rsidRDefault="001919D6" w:rsidP="001919D6">
      <w:pPr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 w:rsidRPr="001919D6">
        <w:rPr>
          <w:rFonts w:ascii="Times New Roman" w:hAnsi="Times New Roman"/>
          <w:sz w:val="28"/>
          <w:szCs w:val="28"/>
        </w:rPr>
        <w:t>В рамках исследования была предпринята попытка установить оценку эффективности антикоррупционных мер, реализуемых органами власти в Белореченском районе, с точки зрения представителей предпринимательского сообщества.</w:t>
      </w:r>
    </w:p>
    <w:p w:rsidR="001919D6" w:rsidRPr="001919D6" w:rsidRDefault="001919D6" w:rsidP="001919D6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1919D6">
        <w:rPr>
          <w:rFonts w:ascii="Times New Roman" w:hAnsi="Times New Roman"/>
          <w:sz w:val="28"/>
          <w:szCs w:val="28"/>
        </w:rPr>
        <w:t>Согласно полученным данным, подавляющее большинство респондентов, представляющих бизнес-структуры, в целом положительно оценивают деятельность местных органов власти в данном направлении (88,0% по сумме позиций «Положительно» и «Скорее положительно»). Противоположную точку зрения выразили 12,0% опрошенных (см. рис. 19). Данные результаты соответствуют</w:t>
      </w:r>
      <w:r w:rsidR="005D6911">
        <w:rPr>
          <w:rFonts w:ascii="Times New Roman" w:hAnsi="Times New Roman"/>
          <w:sz w:val="28"/>
          <w:szCs w:val="28"/>
        </w:rPr>
        <w:t xml:space="preserve"> общероссийским тенденциям</w:t>
      </w:r>
      <w:r w:rsidRPr="001919D6">
        <w:rPr>
          <w:rFonts w:ascii="Times New Roman" w:hAnsi="Times New Roman"/>
          <w:sz w:val="28"/>
          <w:szCs w:val="28"/>
        </w:rPr>
        <w:t>, где отмечается постепенное повышение уровня доверия к антикоррупционным ини</w:t>
      </w:r>
      <w:r>
        <w:rPr>
          <w:rFonts w:ascii="Times New Roman" w:hAnsi="Times New Roman"/>
          <w:sz w:val="28"/>
          <w:szCs w:val="28"/>
        </w:rPr>
        <w:t>циативам на региональном уровне.</w:t>
      </w:r>
    </w:p>
    <w:p w:rsidR="00076024" w:rsidRDefault="001919D6" w:rsidP="001919D6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1919D6">
        <w:rPr>
          <w:rFonts w:ascii="Times New Roman" w:hAnsi="Times New Roman"/>
          <w:sz w:val="28"/>
          <w:szCs w:val="28"/>
        </w:rPr>
        <w:t>Анализ динамики данных за последний год выявил увеличение доли предпринимателей, положительно оценивающих антикоррупционную политику, проводимую на территории муниципального образования (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1919D6">
        <w:rPr>
          <w:rFonts w:ascii="Times New Roman" w:hAnsi="Times New Roman"/>
          <w:sz w:val="28"/>
          <w:szCs w:val="28"/>
        </w:rPr>
        <w:t>4,0%</w:t>
      </w:r>
      <w:r>
        <w:rPr>
          <w:rFonts w:ascii="Times New Roman" w:hAnsi="Times New Roman"/>
          <w:sz w:val="28"/>
          <w:szCs w:val="28"/>
        </w:rPr>
        <w:t xml:space="preserve"> больше</w:t>
      </w:r>
      <w:r w:rsidRPr="001919D6">
        <w:rPr>
          <w:rFonts w:ascii="Times New Roman" w:hAnsi="Times New Roman"/>
          <w:sz w:val="28"/>
          <w:szCs w:val="28"/>
        </w:rPr>
        <w:t xml:space="preserve"> по сравнению с 2023 годом). Этот факт может свидетельствовать об улучшении взаимодействия между бизнесом и властью, а также о повышении прозрачности административных процессов, как отмечается в отчетах Министерства экономического развития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1919D6" w:rsidRPr="00DA283D" w:rsidRDefault="001919D6" w:rsidP="001919D6">
      <w:pPr>
        <w:spacing w:before="12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91B29BC">
            <wp:extent cx="4584700" cy="2755900"/>
            <wp:effectExtent l="0" t="0" r="6350" b="635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024" w:rsidRPr="001919D6" w:rsidRDefault="00076024" w:rsidP="001919D6">
      <w:pPr>
        <w:pStyle w:val="ad"/>
        <w:spacing w:before="120"/>
        <w:ind w:firstLine="709"/>
        <w:jc w:val="center"/>
      </w:pPr>
      <w:r w:rsidRPr="00DA283D">
        <w:rPr>
          <w:b/>
        </w:rPr>
        <w:t xml:space="preserve">Рис. </w:t>
      </w:r>
      <w:r w:rsidR="00617882" w:rsidRPr="00DA283D">
        <w:rPr>
          <w:b/>
        </w:rPr>
        <w:t>19</w:t>
      </w:r>
      <w:r w:rsidRPr="00DA283D">
        <w:rPr>
          <w:b/>
        </w:rPr>
        <w:t xml:space="preserve">. </w:t>
      </w:r>
      <w:r w:rsidRPr="00DA283D">
        <w:t>Распределение ответов респондентов на вопрос: «Как бы вы оценили работу органов власти по противодействию проявлениям коррупции в нашем районе?» (динамика 202</w:t>
      </w:r>
      <w:r w:rsidR="001919D6">
        <w:t>3</w:t>
      </w:r>
      <w:r w:rsidRPr="00DA283D">
        <w:t>–202</w:t>
      </w:r>
      <w:r w:rsidR="001919D6">
        <w:t>4</w:t>
      </w:r>
      <w:r w:rsidRPr="00DA283D">
        <w:t xml:space="preserve"> гг.), </w:t>
      </w:r>
      <w:r w:rsidRPr="00DA283D">
        <w:rPr>
          <w:i/>
        </w:rPr>
        <w:t>% от числа опрошенных</w:t>
      </w:r>
    </w:p>
    <w:p w:rsidR="00076024" w:rsidRDefault="00383F81" w:rsidP="00383F81">
      <w:pPr>
        <w:spacing w:before="120"/>
        <w:ind w:firstLine="709"/>
        <w:jc w:val="both"/>
        <w:rPr>
          <w:rFonts w:ascii="Times New Roman" w:hAnsi="Times New Roman"/>
          <w:sz w:val="28"/>
          <w:szCs w:val="20"/>
        </w:rPr>
      </w:pPr>
      <w:r w:rsidRPr="00383F81">
        <w:rPr>
          <w:rFonts w:ascii="Times New Roman" w:hAnsi="Times New Roman"/>
          <w:sz w:val="28"/>
          <w:szCs w:val="20"/>
        </w:rPr>
        <w:t xml:space="preserve">Согласно результатам оценки деятельности правоохранительных органов Белореченского района в сфере противодействия коррупции, 76,0% предпринимателей выразили удовлетворенность достигнутыми результатами, что демонстрирует положительную динамику по сравнению с 2023 годом, когда аналогичный показатель составлял на 6,0% меньше. Одновременно, 18,0% респондентов выразили неудовлетворенность работой правоохранительных органов в данной области. Для сравнения, в предыдущем отчетном периоде неудовлетворенность отмечалась приблизительно у </w:t>
      </w:r>
      <w:r>
        <w:rPr>
          <w:rFonts w:ascii="Times New Roman" w:hAnsi="Times New Roman"/>
          <w:sz w:val="28"/>
          <w:szCs w:val="20"/>
        </w:rPr>
        <w:t>1/5</w:t>
      </w:r>
      <w:r w:rsidRPr="00383F81">
        <w:rPr>
          <w:rFonts w:ascii="Times New Roman" w:hAnsi="Times New Roman"/>
          <w:sz w:val="28"/>
          <w:szCs w:val="20"/>
        </w:rPr>
        <w:t xml:space="preserve"> представителей бизнес-сообщества (см. рис. 20). Данные, полученные в ходе опроса, указывают на улучшение восприятия эффективности мер, предпринимаемых правоохранительными органами в сфере борьбы с коррупцией, однако сохраняется необходимость дальнейшего совершенствования методов и подходов для достижения более высоких показателей удовлетворенности среди предпринимателей</w:t>
      </w:r>
      <w:r>
        <w:rPr>
          <w:rFonts w:ascii="Times New Roman" w:hAnsi="Times New Roman"/>
          <w:sz w:val="28"/>
          <w:szCs w:val="20"/>
        </w:rPr>
        <w:t>.</w:t>
      </w:r>
    </w:p>
    <w:p w:rsidR="00383F81" w:rsidRPr="00DA283D" w:rsidRDefault="00383F81" w:rsidP="00383F81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714E67F">
            <wp:extent cx="4584700" cy="2838450"/>
            <wp:effectExtent l="0" t="0" r="635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83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52A6" w:rsidRPr="00383F81" w:rsidRDefault="00076024" w:rsidP="00383F81">
      <w:pPr>
        <w:spacing w:before="120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>Рис.</w:t>
      </w:r>
      <w:r w:rsidR="006F4997" w:rsidRPr="00DA283D">
        <w:rPr>
          <w:rFonts w:ascii="Times New Roman" w:hAnsi="Times New Roman"/>
          <w:b/>
          <w:sz w:val="28"/>
          <w:szCs w:val="28"/>
        </w:rPr>
        <w:t xml:space="preserve"> </w:t>
      </w:r>
      <w:r w:rsidR="00617882" w:rsidRPr="00DA283D">
        <w:rPr>
          <w:rFonts w:ascii="Times New Roman" w:hAnsi="Times New Roman"/>
          <w:b/>
          <w:sz w:val="28"/>
          <w:szCs w:val="28"/>
        </w:rPr>
        <w:t>20</w:t>
      </w:r>
      <w:r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Pr="00DA283D">
        <w:rPr>
          <w:rFonts w:ascii="Times New Roman" w:hAnsi="Times New Roman"/>
          <w:sz w:val="28"/>
          <w:szCs w:val="28"/>
        </w:rPr>
        <w:t>Распределение ответов респондентов на вопрос: «Как бы вы оценили работу правоохранительных органов по противодействию коррупции?» (динамика 202</w:t>
      </w:r>
      <w:r w:rsidR="00383F81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383F81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 от числа опрошенных</w:t>
      </w:r>
    </w:p>
    <w:p w:rsidR="00383F81" w:rsidRPr="00383F81" w:rsidRDefault="00383F81" w:rsidP="00383F81">
      <w:pPr>
        <w:pStyle w:val="ad"/>
        <w:spacing w:before="120"/>
        <w:ind w:firstLine="709"/>
      </w:pPr>
      <w:r w:rsidRPr="00383F81">
        <w:t>Ответы респондентов на вопрос: «Какие меры Вы могли бы предложить для искоренения коррупции в районе?» предоставлялись в свободной форме. В ходе анализа полученные данные были систематизированы и объединены в восемь тематических групп, отражающих смысловое сходство высказываний (см. рис. 21).</w:t>
      </w:r>
    </w:p>
    <w:p w:rsidR="00691F4F" w:rsidRPr="00DA283D" w:rsidRDefault="00383F81" w:rsidP="00691F4F">
      <w:pPr>
        <w:pStyle w:val="ad"/>
        <w:spacing w:before="120"/>
        <w:ind w:firstLine="709"/>
      </w:pPr>
      <w:r w:rsidRPr="00383F81">
        <w:t>Согласно результатам опроса, проведенного среди представителей предпринимательского сообщества Белореченского района, наиболее востребованной мерой борьбы с коррупцией является ужесточение наказания за соответствующие правонарушения (34,0%). Данная точка зрения доминировала и в прошлогоднем исследовании, набрав 40,0%. Усиление контроля за деятельностью должностных лиц и перевод взаимодействия с ними в электронный формат предложили 10,0% опрошенных (рис. 21). Пессимистическую оценку эффективности антикоррупционных мер, выражающую уверенность в их бесперспективности, разделяют 20,0% руководителей и индивидуальных предпринимателей Белореченского района. Аналогичное мнение годом ранее высказывала примерно пятая часть предпринимательского сообщества муниципального образования</w:t>
      </w:r>
      <w:r w:rsidR="00691F4F">
        <w:t>.</w:t>
      </w:r>
    </w:p>
    <w:p w:rsidR="00076024" w:rsidRPr="00DA283D" w:rsidRDefault="00691F4F" w:rsidP="00691F4F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C6AFB68">
            <wp:extent cx="4584700" cy="4767580"/>
            <wp:effectExtent l="0" t="0" r="635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476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024" w:rsidRPr="00DA283D" w:rsidRDefault="00076024" w:rsidP="00691F4F">
      <w:pPr>
        <w:spacing w:before="120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</w:t>
      </w:r>
      <w:r w:rsidR="006F4997" w:rsidRPr="00DA283D">
        <w:rPr>
          <w:rFonts w:ascii="Times New Roman" w:hAnsi="Times New Roman"/>
          <w:b/>
          <w:sz w:val="28"/>
          <w:szCs w:val="28"/>
        </w:rPr>
        <w:t>21</w:t>
      </w:r>
      <w:r w:rsidRPr="00DA283D">
        <w:rPr>
          <w:rFonts w:ascii="Times New Roman" w:hAnsi="Times New Roman"/>
          <w:b/>
          <w:sz w:val="28"/>
          <w:szCs w:val="28"/>
        </w:rPr>
        <w:t xml:space="preserve">. </w:t>
      </w:r>
      <w:r w:rsidRPr="00DA283D">
        <w:rPr>
          <w:rFonts w:ascii="Times New Roman" w:hAnsi="Times New Roman"/>
          <w:sz w:val="28"/>
          <w:szCs w:val="28"/>
        </w:rPr>
        <w:t>Распределение ответов респондентов на вопрос: «Какие меры Вы могли бы предложить для искоренения коррупции в районе</w:t>
      </w:r>
      <w:r w:rsidR="009715FE" w:rsidRPr="00DA283D">
        <w:rPr>
          <w:rFonts w:ascii="Times New Roman" w:hAnsi="Times New Roman"/>
          <w:sz w:val="28"/>
          <w:szCs w:val="28"/>
        </w:rPr>
        <w:t>?</w:t>
      </w:r>
      <w:r w:rsidRPr="00DA283D">
        <w:rPr>
          <w:rFonts w:ascii="Times New Roman" w:hAnsi="Times New Roman"/>
          <w:sz w:val="28"/>
          <w:szCs w:val="28"/>
        </w:rPr>
        <w:t xml:space="preserve">» </w:t>
      </w:r>
    </w:p>
    <w:p w:rsidR="00D603B5" w:rsidRPr="00691F4F" w:rsidRDefault="00076024" w:rsidP="00691F4F">
      <w:pPr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sz w:val="28"/>
          <w:szCs w:val="28"/>
        </w:rPr>
        <w:t>(динамика 202</w:t>
      </w:r>
      <w:r w:rsidR="00691F4F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691F4F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 от числа ответивших</w:t>
      </w:r>
    </w:p>
    <w:p w:rsidR="00076024" w:rsidRPr="00691F4F" w:rsidRDefault="00F76EE0" w:rsidP="00691F4F">
      <w:pPr>
        <w:pStyle w:val="afa"/>
        <w:spacing w:before="480" w:after="0"/>
        <w:rPr>
          <w:rFonts w:ascii="Times New Roman" w:hAnsi="Times New Roman"/>
          <w:b/>
          <w:sz w:val="28"/>
          <w:szCs w:val="28"/>
        </w:rPr>
      </w:pPr>
      <w:bookmarkStart w:id="12" w:name="_Toc199833212"/>
      <w:r w:rsidRPr="00691F4F">
        <w:rPr>
          <w:rFonts w:ascii="Times New Roman" w:hAnsi="Times New Roman"/>
          <w:b/>
          <w:sz w:val="28"/>
          <w:szCs w:val="28"/>
        </w:rPr>
        <w:t>3</w:t>
      </w:r>
      <w:r w:rsidR="00076024" w:rsidRPr="00691F4F">
        <w:rPr>
          <w:rFonts w:ascii="Times New Roman" w:hAnsi="Times New Roman"/>
          <w:b/>
          <w:sz w:val="28"/>
          <w:szCs w:val="28"/>
        </w:rPr>
        <w:t xml:space="preserve">.4. Уровень доверия </w:t>
      </w:r>
      <w:r w:rsidRPr="00691F4F">
        <w:rPr>
          <w:rFonts w:ascii="Times New Roman" w:hAnsi="Times New Roman"/>
          <w:b/>
          <w:sz w:val="28"/>
          <w:szCs w:val="28"/>
        </w:rPr>
        <w:t>бизнеса</w:t>
      </w:r>
      <w:r w:rsidR="00076024" w:rsidRPr="00691F4F">
        <w:rPr>
          <w:rFonts w:ascii="Times New Roman" w:hAnsi="Times New Roman"/>
          <w:b/>
          <w:sz w:val="28"/>
          <w:szCs w:val="28"/>
        </w:rPr>
        <w:t xml:space="preserve"> к органам местного самоуправления</w:t>
      </w:r>
      <w:bookmarkEnd w:id="12"/>
    </w:p>
    <w:p w:rsidR="00BE03A9" w:rsidRDefault="00BE03A9" w:rsidP="00BE03A9">
      <w:pPr>
        <w:pStyle w:val="ad"/>
        <w:spacing w:before="240"/>
        <w:ind w:firstLine="709"/>
      </w:pPr>
      <w:r>
        <w:t>Результаты опроса, направленного на определение степени доверия предпринимательского сообщества к органам местного самоуправления муниципального образования Белореченский район, выявили преобладание положительной оценки. Значительная часть респондентов (80,0%) оценила уровень доверия в диапазоне от 6 до 10 баллов, что соответствует показателю предыдущего года (рис. 22).</w:t>
      </w:r>
    </w:p>
    <w:p w:rsidR="00076024" w:rsidRDefault="00BE03A9" w:rsidP="00BE03A9">
      <w:pPr>
        <w:pStyle w:val="ad"/>
        <w:spacing w:before="120"/>
        <w:ind w:firstLine="709"/>
      </w:pPr>
      <w:r>
        <w:t>Однако, для более точной интерпретации результатов, целесообразно использовать статистический анализ, а именно, расчет среднего значения оценки. В 2024 году средняя оценка доверия составила 8,0 баллов, что на 0,54 балла превышает аналогичный показатель 2023 года. Данный факт свидетельствует о позитивной динамике в восприятии деятельности органов местного самоуправления со стороны предпринимателей.</w:t>
      </w:r>
    </w:p>
    <w:p w:rsidR="00BE03A9" w:rsidRPr="00BE03A9" w:rsidRDefault="00BE03A9" w:rsidP="00BE03A9">
      <w:pPr>
        <w:pStyle w:val="ad"/>
        <w:spacing w:before="120"/>
        <w:ind w:firstLine="709"/>
      </w:pPr>
      <w:r>
        <w:rPr>
          <w:noProof/>
        </w:rPr>
        <w:lastRenderedPageBreak/>
        <w:drawing>
          <wp:inline distT="0" distB="0" distL="0" distR="0" wp14:anchorId="31E6824E">
            <wp:extent cx="4584700" cy="4517390"/>
            <wp:effectExtent l="0" t="0" r="635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451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024" w:rsidRPr="00DA283D" w:rsidRDefault="00076024" w:rsidP="00BE03A9">
      <w:pPr>
        <w:spacing w:before="120"/>
        <w:ind w:firstLine="709"/>
        <w:jc w:val="center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 xml:space="preserve">Рис. 11. </w:t>
      </w:r>
      <w:r w:rsidRPr="00DA283D">
        <w:rPr>
          <w:rFonts w:ascii="Times New Roman" w:hAnsi="Times New Roman"/>
          <w:sz w:val="28"/>
          <w:szCs w:val="28"/>
        </w:rPr>
        <w:t>Распределение ответов респондентов на вопрос: «Степень вашего доверия к органам местного самоуправления муниципального образования Белореченский район?» (динамика 202</w:t>
      </w:r>
      <w:r w:rsidR="00BE03A9">
        <w:rPr>
          <w:rFonts w:ascii="Times New Roman" w:hAnsi="Times New Roman"/>
          <w:sz w:val="28"/>
          <w:szCs w:val="28"/>
        </w:rPr>
        <w:t>3</w:t>
      </w:r>
      <w:r w:rsidRPr="00DA283D">
        <w:rPr>
          <w:rFonts w:ascii="Times New Roman" w:hAnsi="Times New Roman"/>
          <w:sz w:val="28"/>
          <w:szCs w:val="28"/>
        </w:rPr>
        <w:t>–202</w:t>
      </w:r>
      <w:r w:rsidR="00BE03A9">
        <w:rPr>
          <w:rFonts w:ascii="Times New Roman" w:hAnsi="Times New Roman"/>
          <w:sz w:val="28"/>
          <w:szCs w:val="28"/>
        </w:rPr>
        <w:t>4</w:t>
      </w:r>
      <w:r w:rsidRPr="00DA283D">
        <w:rPr>
          <w:rFonts w:ascii="Times New Roman" w:hAnsi="Times New Roman"/>
          <w:sz w:val="28"/>
          <w:szCs w:val="28"/>
        </w:rPr>
        <w:t xml:space="preserve"> гг.), </w:t>
      </w:r>
      <w:r w:rsidRPr="00DA283D">
        <w:rPr>
          <w:rFonts w:ascii="Times New Roman" w:hAnsi="Times New Roman"/>
          <w:i/>
          <w:sz w:val="28"/>
          <w:szCs w:val="28"/>
        </w:rPr>
        <w:t>% от числа ответивших</w:t>
      </w:r>
    </w:p>
    <w:p w:rsidR="007E7ECB" w:rsidRPr="00DA283D" w:rsidRDefault="007E7ECB">
      <w:pPr>
        <w:spacing w:after="200" w:line="276" w:lineRule="auto"/>
        <w:jc w:val="left"/>
        <w:rPr>
          <w:rFonts w:ascii="Times New Roman" w:hAnsi="Times New Roman"/>
          <w:spacing w:val="-2"/>
          <w:sz w:val="12"/>
          <w:szCs w:val="12"/>
        </w:rPr>
      </w:pPr>
      <w:r w:rsidRPr="00DA283D">
        <w:rPr>
          <w:rFonts w:ascii="Times New Roman" w:hAnsi="Times New Roman"/>
          <w:spacing w:val="-2"/>
          <w:sz w:val="12"/>
          <w:szCs w:val="12"/>
        </w:rPr>
        <w:br w:type="page"/>
      </w:r>
    </w:p>
    <w:p w:rsidR="00E74138" w:rsidRPr="00BE03A9" w:rsidRDefault="00BE03A9" w:rsidP="00BE03A9">
      <w:pPr>
        <w:pStyle w:val="1"/>
        <w:jc w:val="center"/>
        <w:rPr>
          <w:rFonts w:ascii="Times New Roman" w:hAnsi="Times New Roman" w:cs="Times New Roman"/>
        </w:rPr>
      </w:pPr>
      <w:bookmarkStart w:id="13" w:name="_Toc199833213"/>
      <w:r w:rsidRPr="00AE252A">
        <w:rPr>
          <w:rFonts w:ascii="Times New Roman" w:hAnsi="Times New Roman" w:cs="Times New Roman"/>
        </w:rPr>
        <w:lastRenderedPageBreak/>
        <w:t>4</w:t>
      </w:r>
      <w:r w:rsidR="00E74138" w:rsidRPr="00BE03A9">
        <w:rPr>
          <w:rFonts w:ascii="Times New Roman" w:hAnsi="Times New Roman" w:cs="Times New Roman"/>
        </w:rPr>
        <w:t>. ОСНОВНЫЕ ВЫВОДЫ ПО РЕЗУЛЬТАТАМ ИССЛЕДОВАНИЯ</w:t>
      </w:r>
      <w:bookmarkEnd w:id="13"/>
    </w:p>
    <w:p w:rsidR="00AE252A" w:rsidRPr="00AE252A" w:rsidRDefault="00AE252A" w:rsidP="00AE252A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  <w:r w:rsidRPr="00AE252A">
        <w:rPr>
          <w:rFonts w:ascii="Times New Roman" w:hAnsi="Times New Roman"/>
          <w:sz w:val="28"/>
          <w:szCs w:val="28"/>
        </w:rPr>
        <w:t>В результате социологического исследования, проведенного с целью оценки уровня коррупции в Белореченском районе, получены следующие ключевые выводы:</w:t>
      </w:r>
    </w:p>
    <w:p w:rsidR="00AE252A" w:rsidRPr="00AE252A" w:rsidRDefault="00AE252A" w:rsidP="009B783E">
      <w:pPr>
        <w:numPr>
          <w:ilvl w:val="0"/>
          <w:numId w:val="16"/>
        </w:numPr>
        <w:spacing w:before="100" w:beforeAutospacing="1" w:after="100" w:afterAutospacing="1"/>
        <w:ind w:left="357" w:firstLine="709"/>
        <w:jc w:val="both"/>
        <w:rPr>
          <w:rFonts w:ascii="Times New Roman" w:hAnsi="Times New Roman"/>
          <w:sz w:val="28"/>
          <w:szCs w:val="28"/>
        </w:rPr>
      </w:pPr>
      <w:r w:rsidRPr="00AE252A">
        <w:rPr>
          <w:rFonts w:ascii="Times New Roman" w:hAnsi="Times New Roman"/>
          <w:sz w:val="28"/>
          <w:szCs w:val="28"/>
        </w:rPr>
        <w:t>Доминирующая часть респондентов, как среди населения Белореченского района, так и в предпринимательской среде, оценивает уровень коррупции в районе как умеренный: 59,4% и 58,0% соответственно. Это свидетельствует о восприятии коррупции как значим</w:t>
      </w:r>
      <w:r w:rsidR="00F5185E">
        <w:rPr>
          <w:rFonts w:ascii="Times New Roman" w:hAnsi="Times New Roman"/>
          <w:sz w:val="28"/>
          <w:szCs w:val="28"/>
        </w:rPr>
        <w:t>ой, но не повсеместной проблемы.</w:t>
      </w:r>
    </w:p>
    <w:p w:rsidR="00AE252A" w:rsidRPr="00AE252A" w:rsidRDefault="00AE252A" w:rsidP="009B783E">
      <w:pPr>
        <w:numPr>
          <w:ilvl w:val="0"/>
          <w:numId w:val="16"/>
        </w:numPr>
        <w:spacing w:before="100" w:beforeAutospacing="1" w:after="100" w:afterAutospacing="1"/>
        <w:ind w:left="357" w:firstLine="709"/>
        <w:jc w:val="both"/>
        <w:rPr>
          <w:rFonts w:ascii="Times New Roman" w:hAnsi="Times New Roman"/>
          <w:sz w:val="28"/>
          <w:szCs w:val="28"/>
        </w:rPr>
      </w:pPr>
      <w:r w:rsidRPr="00AE252A">
        <w:rPr>
          <w:rFonts w:ascii="Times New Roman" w:hAnsi="Times New Roman"/>
          <w:sz w:val="28"/>
          <w:szCs w:val="28"/>
        </w:rPr>
        <w:t>Зафиксировано, что 4,2% жителей и 4,0% представителей бизнеса в течение последнего года прибегали к даче взяток. Население чаще сталкивалось с необходимостью дачи взяток в сфере здравоохранения (42,9%), правоохранительных органах (21,4%) и при решении вопросов миграции (16,7%). Превалирующей формой взятки являлись денежные средства, не превышающие 3 000 рублей. Бизнес-сообщество чаще давало взятки в сфере земельных отношений и миграционных процессов, преимущественно в денежной форме, с равным распределением случаев в диапазонах 10 000 – 20 000 рублей и свыше 20 000 рублей.</w:t>
      </w:r>
    </w:p>
    <w:p w:rsidR="00AE252A" w:rsidRPr="00AE252A" w:rsidRDefault="00AE252A" w:rsidP="009B783E">
      <w:pPr>
        <w:numPr>
          <w:ilvl w:val="0"/>
          <w:numId w:val="16"/>
        </w:numPr>
        <w:spacing w:before="100" w:beforeAutospacing="1" w:after="100" w:afterAutospacing="1"/>
        <w:ind w:left="357" w:firstLine="709"/>
        <w:jc w:val="both"/>
        <w:rPr>
          <w:rFonts w:ascii="Times New Roman" w:hAnsi="Times New Roman"/>
          <w:sz w:val="28"/>
          <w:szCs w:val="28"/>
        </w:rPr>
      </w:pPr>
      <w:r w:rsidRPr="00AE252A">
        <w:rPr>
          <w:rFonts w:ascii="Times New Roman" w:hAnsi="Times New Roman"/>
          <w:sz w:val="28"/>
          <w:szCs w:val="28"/>
        </w:rPr>
        <w:t>Наиболее частые случаи столкновения с коррупционными проявлениями для жителей Белореченского района зафиксированы при получении бесплатной медицинской помощи (31,0%), при взаимодействии с автоинспекцией (16,7%) и в сфере жилищно-коммунальных услуг (14,3%). Предприниматели чаще сталкивались с коррупцией при операциях с земельными участками и оформлении документации.</w:t>
      </w:r>
    </w:p>
    <w:p w:rsidR="00AE252A" w:rsidRPr="00AE252A" w:rsidRDefault="00AE252A" w:rsidP="009B783E">
      <w:pPr>
        <w:numPr>
          <w:ilvl w:val="0"/>
          <w:numId w:val="16"/>
        </w:numPr>
        <w:spacing w:before="100" w:beforeAutospacing="1" w:after="100" w:afterAutospacing="1"/>
        <w:ind w:left="357" w:firstLine="709"/>
        <w:jc w:val="both"/>
        <w:rPr>
          <w:rFonts w:ascii="Times New Roman" w:hAnsi="Times New Roman"/>
          <w:sz w:val="28"/>
          <w:szCs w:val="28"/>
        </w:rPr>
      </w:pPr>
      <w:r w:rsidRPr="00AE252A">
        <w:rPr>
          <w:rFonts w:ascii="Times New Roman" w:hAnsi="Times New Roman"/>
          <w:sz w:val="28"/>
          <w:szCs w:val="28"/>
        </w:rPr>
        <w:t>Подавляющее большинство респондентов, как среди населения (87,7%), так и среди предпринимателей (84,0%), декларируют отказ от дачи взятки в случае давления и вымогательства. При этом, от 10% до 20% респондентов готовы обратиться в органы внутренних дел или прокуратуру для сообщения о подобных фактах.</w:t>
      </w:r>
    </w:p>
    <w:p w:rsidR="00AE252A" w:rsidRPr="00AE252A" w:rsidRDefault="00AE252A" w:rsidP="009B783E">
      <w:pPr>
        <w:numPr>
          <w:ilvl w:val="0"/>
          <w:numId w:val="16"/>
        </w:numPr>
        <w:spacing w:before="100" w:beforeAutospacing="1" w:after="100" w:afterAutospacing="1"/>
        <w:ind w:left="357" w:firstLine="709"/>
        <w:jc w:val="both"/>
        <w:rPr>
          <w:rFonts w:ascii="Times New Roman" w:hAnsi="Times New Roman"/>
          <w:sz w:val="28"/>
          <w:szCs w:val="28"/>
        </w:rPr>
      </w:pPr>
      <w:r w:rsidRPr="00AE252A">
        <w:rPr>
          <w:rFonts w:ascii="Times New Roman" w:hAnsi="Times New Roman"/>
          <w:sz w:val="28"/>
          <w:szCs w:val="28"/>
        </w:rPr>
        <w:t>Большинство жителей района (83,4%, суммарная оценка позиций «положительно» и «скорее положительно») и представителей бизнеса (88,0%) положительно оценивают деятельность органов власти по противодействию коррупции. Оценка работы правоохранительных органов в данной сфере также преимущественно положительная: 76% среди предпринимателей и 71,1% среди населения.</w:t>
      </w:r>
    </w:p>
    <w:p w:rsidR="00AE252A" w:rsidRPr="00AE252A" w:rsidRDefault="00AE252A" w:rsidP="009B783E">
      <w:pPr>
        <w:numPr>
          <w:ilvl w:val="0"/>
          <w:numId w:val="16"/>
        </w:numPr>
        <w:spacing w:before="100" w:beforeAutospacing="1" w:after="100" w:afterAutospacing="1"/>
        <w:ind w:left="357" w:firstLine="709"/>
        <w:jc w:val="both"/>
        <w:rPr>
          <w:rFonts w:ascii="Times New Roman" w:hAnsi="Times New Roman"/>
          <w:sz w:val="28"/>
          <w:szCs w:val="28"/>
        </w:rPr>
      </w:pPr>
      <w:r w:rsidRPr="00AE252A">
        <w:rPr>
          <w:rFonts w:ascii="Times New Roman" w:hAnsi="Times New Roman"/>
          <w:sz w:val="28"/>
          <w:szCs w:val="28"/>
        </w:rPr>
        <w:t>В качестве мер, способствующих искоренению коррупции, как жители района, так и предприниматели указывают на необходимость ужесточения наказания за коррупционные правонарушения (39,5% и 34,0% соответственно). Также отмечается важность усиления контроля за действиями должностных лиц и перевода взаимодействия в электронную форму. Менее 20% респондентов из обеих групп выражают мнение о бесполезности каких-либо действий.</w:t>
      </w:r>
    </w:p>
    <w:p w:rsidR="00AE252A" w:rsidRPr="00AE252A" w:rsidRDefault="00AE252A" w:rsidP="009B783E">
      <w:pPr>
        <w:numPr>
          <w:ilvl w:val="0"/>
          <w:numId w:val="16"/>
        </w:numPr>
        <w:spacing w:before="100" w:beforeAutospacing="1" w:after="100" w:afterAutospacing="1"/>
        <w:ind w:left="357" w:firstLine="709"/>
        <w:jc w:val="both"/>
        <w:rPr>
          <w:rFonts w:ascii="Times New Roman" w:hAnsi="Times New Roman"/>
          <w:sz w:val="28"/>
          <w:szCs w:val="28"/>
        </w:rPr>
      </w:pPr>
      <w:r w:rsidRPr="00AE252A">
        <w:rPr>
          <w:rFonts w:ascii="Times New Roman" w:hAnsi="Times New Roman"/>
          <w:sz w:val="28"/>
          <w:szCs w:val="28"/>
        </w:rPr>
        <w:lastRenderedPageBreak/>
        <w:t>В 2024 году оценка доверия населения к органам местного самоуправления составила 8,0 баллов по вербальной шкале, что соответствует уровню «выше среднего». Аналогичный уровень доверия зафиксирован среди представителей бизнес-сообщества (8,0 баллов). Отмечается положительная динамика в уровне доверия к органам местного самоуправления за последний год как среди населения, так и среди предпринимателей Белореченского района.</w:t>
      </w:r>
    </w:p>
    <w:p w:rsidR="00DA324C" w:rsidRPr="00DA283D" w:rsidRDefault="00DA324C" w:rsidP="00DA324C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2BD9" w:rsidRPr="00DA283D" w:rsidRDefault="00E62BD9" w:rsidP="00EE347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2BD9" w:rsidRPr="00DA283D" w:rsidRDefault="00E62BD9">
      <w:p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sz w:val="28"/>
          <w:szCs w:val="28"/>
        </w:rPr>
        <w:br w:type="page"/>
      </w:r>
    </w:p>
    <w:p w:rsidR="00E62BD9" w:rsidRPr="009B783E" w:rsidRDefault="009B783E" w:rsidP="009B783E">
      <w:pPr>
        <w:pStyle w:val="1"/>
        <w:spacing w:after="0"/>
        <w:jc w:val="center"/>
        <w:rPr>
          <w:rFonts w:ascii="Times New Roman" w:hAnsi="Times New Roman" w:cs="Times New Roman"/>
        </w:rPr>
      </w:pPr>
      <w:bookmarkStart w:id="14" w:name="_Toc199833214"/>
      <w:r w:rsidRPr="00F52453">
        <w:rPr>
          <w:rFonts w:ascii="Times New Roman" w:hAnsi="Times New Roman" w:cs="Times New Roman"/>
        </w:rPr>
        <w:lastRenderedPageBreak/>
        <w:t>5</w:t>
      </w:r>
      <w:r w:rsidR="00E62BD9" w:rsidRPr="009B783E">
        <w:rPr>
          <w:rFonts w:ascii="Times New Roman" w:hAnsi="Times New Roman" w:cs="Times New Roman"/>
        </w:rPr>
        <w:t>. ПРИЛОЖЕНИЕ</w:t>
      </w:r>
      <w:bookmarkEnd w:id="14"/>
    </w:p>
    <w:p w:rsidR="004F5161" w:rsidRPr="009B783E" w:rsidRDefault="004E1CE9" w:rsidP="009B783E">
      <w:pPr>
        <w:pStyle w:val="afa"/>
        <w:spacing w:before="120" w:after="0"/>
        <w:rPr>
          <w:rFonts w:ascii="Times New Roman" w:hAnsi="Times New Roman"/>
          <w:b/>
          <w:sz w:val="28"/>
          <w:szCs w:val="28"/>
          <w:lang w:eastAsia="ar-SA"/>
        </w:rPr>
      </w:pPr>
      <w:bookmarkStart w:id="15" w:name="_Toc199833215"/>
      <w:r w:rsidRPr="009B783E">
        <w:rPr>
          <w:rFonts w:ascii="Times New Roman" w:hAnsi="Times New Roman"/>
          <w:b/>
          <w:sz w:val="28"/>
          <w:szCs w:val="28"/>
          <w:lang w:eastAsia="ar-SA"/>
        </w:rPr>
        <w:t>5.1. Макет анкеты</w:t>
      </w:r>
      <w:bookmarkEnd w:id="15"/>
    </w:p>
    <w:p w:rsidR="004F5161" w:rsidRPr="00DA283D" w:rsidRDefault="004F5161" w:rsidP="009B783E">
      <w:pPr>
        <w:shd w:val="clear" w:color="auto" w:fill="FFFFFF"/>
        <w:suppressAutoHyphens/>
        <w:spacing w:before="120"/>
        <w:ind w:right="11"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Предлагаем Вам принять участие в социологическом опросе, который проводится для выяснения Вашего мнения об уровне коррупции в Белореченском районе. </w:t>
      </w:r>
    </w:p>
    <w:p w:rsidR="004F5161" w:rsidRPr="00DA283D" w:rsidRDefault="004F5161" w:rsidP="004F5161">
      <w:pPr>
        <w:shd w:val="clear" w:color="auto" w:fill="FFFFFF"/>
        <w:suppressAutoHyphens/>
        <w:ind w:right="11"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Для заполнения анкеты необходимо обвести кружком номер того варианта, который соответствует Вашему мнению, либо дописать свой ответ, если это предусмотрено вопросом. </w:t>
      </w:r>
    </w:p>
    <w:p w:rsidR="004F5161" w:rsidRPr="00DA283D" w:rsidRDefault="004F5161" w:rsidP="004F5161">
      <w:pPr>
        <w:shd w:val="clear" w:color="auto" w:fill="FFFFFF"/>
        <w:suppressAutoHyphens/>
        <w:ind w:right="11"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Анкета анонимная. Фамилию указывать не надо. </w:t>
      </w:r>
      <w:r w:rsidRPr="00DA28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  <w:t>Все полученные данные будут использоваться только в обобщенном виде.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11"/>
          <w:sz w:val="28"/>
          <w:szCs w:val="28"/>
          <w:lang w:eastAsia="ar-SA"/>
        </w:rPr>
      </w:pP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pacing w:val="-11"/>
          <w:sz w:val="28"/>
          <w:szCs w:val="28"/>
          <w:lang w:eastAsia="ar-SA"/>
        </w:rPr>
        <w:t xml:space="preserve">1. </w:t>
      </w:r>
      <w:r w:rsidRPr="00DA283D">
        <w:rPr>
          <w:rFonts w:ascii="Times New Roman" w:hAnsi="Times New Roman"/>
          <w:b/>
          <w:sz w:val="28"/>
          <w:szCs w:val="28"/>
          <w:lang w:eastAsia="ar-SA"/>
        </w:rPr>
        <w:t>Ваш возраст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1) 18-29 лет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2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2"/>
          <w:sz w:val="28"/>
          <w:szCs w:val="28"/>
          <w:lang w:eastAsia="ar-SA"/>
        </w:rPr>
        <w:t>2) 30-39 лет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3) 40-50 лет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4) свыше 50 лет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pacing w:val="-8"/>
          <w:sz w:val="28"/>
          <w:szCs w:val="28"/>
          <w:lang w:eastAsia="ar-SA"/>
        </w:rPr>
        <w:t>2. Пол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8"/>
          <w:sz w:val="28"/>
          <w:szCs w:val="28"/>
          <w:lang w:eastAsia="ar-SA"/>
        </w:rPr>
        <w:t xml:space="preserve">1) Мужской 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8"/>
          <w:sz w:val="28"/>
          <w:szCs w:val="28"/>
          <w:lang w:eastAsia="ar-SA"/>
        </w:rPr>
        <w:t>2) Женский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pacing w:val="-8"/>
          <w:sz w:val="28"/>
          <w:szCs w:val="28"/>
          <w:lang w:eastAsia="ar-SA"/>
        </w:rPr>
        <w:t>3. Являетесь ли Вы руководителем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8"/>
          <w:sz w:val="28"/>
          <w:szCs w:val="28"/>
          <w:lang w:eastAsia="ar-SA"/>
        </w:rPr>
        <w:t>1) Да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8"/>
          <w:sz w:val="28"/>
          <w:szCs w:val="28"/>
          <w:lang w:eastAsia="ar-SA"/>
        </w:rPr>
        <w:t>2) Нет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pacing w:val="-8"/>
          <w:sz w:val="28"/>
          <w:szCs w:val="28"/>
          <w:lang w:eastAsia="ar-SA"/>
        </w:rPr>
        <w:t>4. Являетесь ли Вы предпринимателем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8"/>
          <w:sz w:val="28"/>
          <w:szCs w:val="28"/>
          <w:lang w:eastAsia="ar-SA"/>
        </w:rPr>
        <w:t>1) Да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8"/>
          <w:sz w:val="28"/>
          <w:szCs w:val="28"/>
          <w:lang w:eastAsia="ar-SA"/>
        </w:rPr>
        <w:t>2) Нет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10"/>
          <w:sz w:val="28"/>
          <w:szCs w:val="28"/>
          <w:lang w:eastAsia="ar-SA"/>
        </w:rPr>
      </w:pP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10"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pacing w:val="-10"/>
          <w:sz w:val="28"/>
          <w:szCs w:val="28"/>
          <w:lang w:eastAsia="ar-SA"/>
        </w:rPr>
        <w:t>5. Род занятий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10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0"/>
          <w:sz w:val="28"/>
          <w:szCs w:val="28"/>
          <w:lang w:eastAsia="ar-SA"/>
        </w:rPr>
        <w:t>1) Рабочий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10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0"/>
          <w:sz w:val="28"/>
          <w:szCs w:val="28"/>
          <w:lang w:eastAsia="ar-SA"/>
        </w:rPr>
        <w:t>2) Служащий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10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0"/>
          <w:sz w:val="28"/>
          <w:szCs w:val="28"/>
          <w:lang w:eastAsia="ar-SA"/>
        </w:rPr>
        <w:t>3) Студент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10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0"/>
          <w:sz w:val="28"/>
          <w:szCs w:val="28"/>
          <w:lang w:eastAsia="ar-SA"/>
        </w:rPr>
        <w:t>4) Работник сельского хозяйства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10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0"/>
          <w:sz w:val="28"/>
          <w:szCs w:val="28"/>
          <w:lang w:eastAsia="ar-SA"/>
        </w:rPr>
        <w:t>5) Пенсионер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10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0"/>
          <w:sz w:val="28"/>
          <w:szCs w:val="28"/>
          <w:lang w:eastAsia="ar-SA"/>
        </w:rPr>
        <w:t>6) Домохозяйка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10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0"/>
          <w:sz w:val="28"/>
          <w:szCs w:val="28"/>
          <w:lang w:eastAsia="ar-SA"/>
        </w:rPr>
        <w:t>7) Неработающий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10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0"/>
          <w:sz w:val="28"/>
          <w:szCs w:val="28"/>
          <w:lang w:eastAsia="ar-SA"/>
        </w:rPr>
        <w:t>8) Иное_____________________________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10"/>
          <w:sz w:val="28"/>
          <w:szCs w:val="28"/>
          <w:lang w:eastAsia="ar-SA"/>
        </w:rPr>
      </w:pP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i/>
          <w:sz w:val="28"/>
          <w:szCs w:val="28"/>
          <w:u w:val="single"/>
          <w:lang w:eastAsia="ar-SA"/>
        </w:rPr>
      </w:pPr>
      <w:r w:rsidRPr="00DA283D">
        <w:rPr>
          <w:rFonts w:ascii="Times New Roman" w:hAnsi="Times New Roman"/>
          <w:b/>
          <w:spacing w:val="-10"/>
          <w:sz w:val="28"/>
          <w:szCs w:val="28"/>
          <w:lang w:eastAsia="ar-SA"/>
        </w:rPr>
        <w:t>6. Давали ли вы за последний год взятку должностным лицам муниципального либо государственного учреждения в Белореченском районе</w:t>
      </w:r>
      <w:r w:rsidRPr="00DA283D">
        <w:rPr>
          <w:rFonts w:ascii="Times New Roman" w:hAnsi="Times New Roman"/>
          <w:b/>
          <w:sz w:val="28"/>
          <w:szCs w:val="28"/>
          <w:lang w:eastAsia="ar-SA"/>
        </w:rPr>
        <w:t xml:space="preserve">? </w:t>
      </w:r>
      <w:r w:rsidRPr="00DA283D">
        <w:rPr>
          <w:rFonts w:ascii="Times New Roman" w:hAnsi="Times New Roman"/>
          <w:b/>
          <w:i/>
          <w:sz w:val="28"/>
          <w:szCs w:val="28"/>
          <w:u w:val="single"/>
          <w:lang w:eastAsia="ar-SA"/>
        </w:rPr>
        <w:t>(если нет – переходите к вопросу 11)</w:t>
      </w:r>
    </w:p>
    <w:p w:rsidR="004F5161" w:rsidRPr="00DA283D" w:rsidRDefault="004F5161" w:rsidP="00C54D29">
      <w:pPr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2"/>
          <w:sz w:val="28"/>
          <w:szCs w:val="28"/>
          <w:lang w:eastAsia="ar-SA"/>
        </w:rPr>
        <w:t>Да</w:t>
      </w:r>
    </w:p>
    <w:p w:rsidR="004F5161" w:rsidRPr="00DA283D" w:rsidRDefault="004F5161" w:rsidP="00C54D29">
      <w:pPr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2"/>
          <w:sz w:val="28"/>
          <w:szCs w:val="28"/>
          <w:lang w:eastAsia="ar-SA"/>
        </w:rPr>
        <w:t>Нет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pacing w:val="-8"/>
          <w:sz w:val="28"/>
          <w:szCs w:val="28"/>
          <w:lang w:eastAsia="ar-SA"/>
        </w:rPr>
        <w:t>7. В какой сфере правоотношений была дана взятка?</w:t>
      </w:r>
    </w:p>
    <w:p w:rsidR="004F5161" w:rsidRPr="00DA283D" w:rsidRDefault="004F5161" w:rsidP="00C54D29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2"/>
          <w:sz w:val="28"/>
          <w:szCs w:val="28"/>
          <w:lang w:eastAsia="ar-SA"/>
        </w:rPr>
        <w:t>В сфере правоотношений, связанных с осуществлением Вами коммерческой деятельности</w:t>
      </w:r>
    </w:p>
    <w:p w:rsidR="004F5161" w:rsidRPr="00DA283D" w:rsidRDefault="004F5161" w:rsidP="00C54D29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2"/>
          <w:sz w:val="28"/>
          <w:szCs w:val="28"/>
          <w:lang w:eastAsia="ar-SA"/>
        </w:rPr>
        <w:t>В сфере правоотношений, не связанных с коммерческой деятельностью («бытовая коррупция»)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pacing w:val="-6"/>
          <w:sz w:val="28"/>
          <w:szCs w:val="28"/>
          <w:lang w:eastAsia="ar-SA"/>
        </w:rPr>
        <w:t>8.</w:t>
      </w:r>
      <w:r w:rsidRPr="00DA283D">
        <w:rPr>
          <w:rFonts w:ascii="Times New Roman" w:hAnsi="Times New Roman"/>
          <w:b/>
          <w:sz w:val="28"/>
          <w:szCs w:val="28"/>
          <w:lang w:eastAsia="ar-SA"/>
        </w:rPr>
        <w:t xml:space="preserve"> В чем выражалась взятка (возможно несколько вариантов ответа)</w:t>
      </w:r>
    </w:p>
    <w:p w:rsidR="004F5161" w:rsidRPr="00DA283D" w:rsidRDefault="004F5161" w:rsidP="00C54D2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12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Деньги (сумма) ___________________________________________________</w:t>
      </w:r>
    </w:p>
    <w:p w:rsidR="004F5161" w:rsidRPr="00DA283D" w:rsidRDefault="004F5161" w:rsidP="00C54D2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5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Ценный подарок</w:t>
      </w:r>
    </w:p>
    <w:p w:rsidR="004F5161" w:rsidRPr="00DA283D" w:rsidRDefault="004F5161" w:rsidP="00C54D2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DA283D">
        <w:rPr>
          <w:rFonts w:ascii="Times New Roman" w:hAnsi="Times New Roman"/>
          <w:sz w:val="28"/>
          <w:szCs w:val="28"/>
          <w:lang w:eastAsia="ar-SA"/>
        </w:rPr>
        <w:t>Другое (напишите)________________________________________________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spacing w:val="-1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spacing w:val="-1"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pacing w:val="-7"/>
          <w:sz w:val="28"/>
          <w:szCs w:val="28"/>
          <w:lang w:eastAsia="ar-SA"/>
        </w:rPr>
        <w:t>9.</w:t>
      </w:r>
      <w:r w:rsidRPr="00DA283D">
        <w:rPr>
          <w:rFonts w:ascii="Times New Roman" w:hAnsi="Times New Roman"/>
          <w:b/>
          <w:sz w:val="28"/>
          <w:szCs w:val="28"/>
          <w:lang w:eastAsia="ar-SA"/>
        </w:rPr>
        <w:t xml:space="preserve"> В какой сфере деятельности Вам приходилось давать взятку</w:t>
      </w:r>
      <w:r w:rsidRPr="00DA283D">
        <w:rPr>
          <w:rFonts w:ascii="Times New Roman" w:hAnsi="Times New Roman"/>
          <w:b/>
          <w:spacing w:val="-1"/>
          <w:sz w:val="28"/>
          <w:szCs w:val="28"/>
          <w:lang w:eastAsia="ar-SA"/>
        </w:rPr>
        <w:t>?</w:t>
      </w: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здравоохранения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5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сельского хозяйства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7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транспорта и связи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7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промышленности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7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физической культуры и спорта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7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архитектуры и градостроительства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культуры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жилищно-коммунального хозяйства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занятости населения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природных ресурсов и муниципального контроля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имущественных отношений и приватизации государственного и муниципального имущества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земельных отношений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9"/>
          <w:sz w:val="28"/>
          <w:szCs w:val="28"/>
          <w:lang w:eastAsia="ar-SA"/>
        </w:rPr>
        <w:t xml:space="preserve"> </w:t>
      </w: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муниципального заказа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 В потребительской сфере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образования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DA283D">
        <w:rPr>
          <w:rFonts w:ascii="Times New Roman" w:hAnsi="Times New Roman"/>
          <w:sz w:val="28"/>
          <w:szCs w:val="28"/>
          <w:lang w:eastAsia="ar-SA"/>
        </w:rPr>
        <w:t xml:space="preserve"> сфере миграционных процессов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 В правоохранительной сфере</w:t>
      </w:r>
    </w:p>
    <w:p w:rsidR="004F5161" w:rsidRPr="00DA283D" w:rsidRDefault="004F5161" w:rsidP="00C54D2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 xml:space="preserve"> Иное (напишите) _________________________________________________</w:t>
      </w:r>
    </w:p>
    <w:p w:rsidR="004F5161" w:rsidRPr="00DA283D" w:rsidRDefault="004F5161" w:rsidP="004F516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4F5161" w:rsidRPr="00DA283D" w:rsidRDefault="004F5161" w:rsidP="004F5161">
      <w:pPr>
        <w:suppressAutoHyphens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z w:val="28"/>
          <w:szCs w:val="28"/>
          <w:lang w:eastAsia="ar-SA"/>
        </w:rPr>
        <w:t>10. При решении какой проблемы Вы столкнулись за последний год с проявлениями коррупции в нашем районе?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1) Получение бесплатной медицинской помощи в поликлинике (анализы, прием у врача и т.п.), в больнице (серьезное лечение, операция, нормальное обслуживание и т.п.)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2) Дошкольные учреждения (поступление, обслуживание и т.п.)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lastRenderedPageBreak/>
        <w:t xml:space="preserve">3) </w:t>
      </w:r>
      <w:r w:rsidRPr="00DA283D">
        <w:rPr>
          <w:rFonts w:ascii="Times New Roman" w:hAnsi="Times New Roman"/>
          <w:spacing w:val="-4"/>
          <w:sz w:val="28"/>
          <w:szCs w:val="28"/>
          <w:lang w:eastAsia="ar-SA"/>
        </w:rPr>
        <w:t>Школы (поступление в нужную школу, успешное окончание учебного года, обучение, «взносы», «благодарности» и т.п.)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4) Оформление пенсии или ее перерасчет и т.п.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5) Оформление социальных выплат или их перерасчет и т.п.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6) Решение проблем в связи с призывом на военную службу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7) Трудоустройство (получить нужную работу или обеспечить продвижение по службе)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8) Приобретение земельного участка (для гаража, ИЖС, для дачи или ведения своего хозяйства и (или) оформление права на него)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9) Получение жилой площади и (или) оформление юридического права на нее (приватизация и т.п.)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10) Получение жилищно-коммунальных услуг (ремонт, эксплуатация жилья)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11) Добиться справедливости в суде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12) Получить помощь и защиту в полиции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13) Получить регистрацию по месту жительства, паспорт или заграничный паспорт и т.п.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14) Урегулирование ситуации с автоинспекцией (получение водительского удостоверения, несоставление административного протокола за нарушение правил дорожного движения и т.п.)</w:t>
      </w:r>
    </w:p>
    <w:p w:rsidR="004F5161" w:rsidRPr="00DA283D" w:rsidRDefault="004F5161" w:rsidP="004F5161">
      <w:pPr>
        <w:suppressAutoHyphens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DA283D">
        <w:rPr>
          <w:rFonts w:ascii="Times New Roman" w:hAnsi="Times New Roman"/>
          <w:sz w:val="28"/>
          <w:szCs w:val="28"/>
          <w:lang w:eastAsia="ar-SA"/>
        </w:rPr>
        <w:t>15) Другое (укажите) _________________________________________________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z w:val="28"/>
          <w:szCs w:val="28"/>
          <w:lang w:eastAsia="ar-SA"/>
        </w:rPr>
        <w:t>11. Если у Вас будут вымогать взятку Вы…. (возможно несколько вариантов ответа)?</w:t>
      </w:r>
    </w:p>
    <w:p w:rsidR="004F5161" w:rsidRPr="00DA283D" w:rsidRDefault="004F5161" w:rsidP="00C54D29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13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Дадите взятку</w:t>
      </w:r>
    </w:p>
    <w:p w:rsidR="004F5161" w:rsidRPr="00DA283D" w:rsidRDefault="004F5161" w:rsidP="00C54D29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5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Не будете давать взятку </w:t>
      </w:r>
    </w:p>
    <w:p w:rsidR="004F5161" w:rsidRPr="00DA283D" w:rsidRDefault="004F5161" w:rsidP="00C54D29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5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Сообщите в отдел внутренних дел</w:t>
      </w:r>
    </w:p>
    <w:p w:rsidR="004F5161" w:rsidRPr="00DA283D" w:rsidRDefault="004F5161" w:rsidP="00C54D29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5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Сообщите в прокуратуру</w:t>
      </w:r>
    </w:p>
    <w:p w:rsidR="004F5161" w:rsidRPr="00DA283D" w:rsidRDefault="004F5161" w:rsidP="00C54D29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5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Сообщите в федеральную службу безопасности</w:t>
      </w:r>
    </w:p>
    <w:p w:rsidR="004F5161" w:rsidRPr="00DA283D" w:rsidRDefault="004F5161" w:rsidP="00C54D29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5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 xml:space="preserve"> Иное (напишите)_________________________________________________________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</w:p>
    <w:p w:rsidR="004F5161" w:rsidRPr="00DA283D" w:rsidRDefault="004F5161">
      <w:pPr>
        <w:spacing w:after="200" w:line="276" w:lineRule="auto"/>
        <w:jc w:val="left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pacing w:val="-8"/>
          <w:sz w:val="28"/>
          <w:szCs w:val="28"/>
          <w:lang w:eastAsia="ar-SA"/>
        </w:rPr>
        <w:br w:type="page"/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pacing w:val="-8"/>
          <w:sz w:val="28"/>
          <w:szCs w:val="28"/>
          <w:lang w:eastAsia="ar-SA"/>
        </w:rPr>
        <w:lastRenderedPageBreak/>
        <w:t>12. Каким Вы считаете уровень коррупции в нашем районе?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8"/>
          <w:sz w:val="28"/>
          <w:szCs w:val="28"/>
          <w:lang w:eastAsia="ar-SA"/>
        </w:rPr>
        <w:t>1) Высокий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8"/>
          <w:sz w:val="28"/>
          <w:szCs w:val="28"/>
          <w:lang w:eastAsia="ar-SA"/>
        </w:rPr>
        <w:t>2) Средний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8"/>
          <w:sz w:val="28"/>
          <w:szCs w:val="28"/>
          <w:lang w:eastAsia="ar-SA"/>
        </w:rPr>
        <w:t>3) Низкий</w:t>
      </w:r>
    </w:p>
    <w:p w:rsidR="004F5161" w:rsidRPr="00DA283D" w:rsidRDefault="004F5161" w:rsidP="004F5161">
      <w:pPr>
        <w:shd w:val="clear" w:color="auto" w:fill="FFFFFF"/>
        <w:suppressAutoHyphens/>
        <w:ind w:left="284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8"/>
          <w:sz w:val="28"/>
          <w:szCs w:val="28"/>
          <w:lang w:eastAsia="ar-SA"/>
        </w:rPr>
        <w:t xml:space="preserve">4) </w:t>
      </w: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Иное (напишите) __________________________________________________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pacing w:val="-8"/>
          <w:sz w:val="28"/>
          <w:szCs w:val="28"/>
          <w:lang w:eastAsia="ar-SA"/>
        </w:rPr>
        <w:t>13. Как бы вы оценили работу органов власти по противодействию проявлениям коррупции в нашем районе?</w:t>
      </w:r>
    </w:p>
    <w:p w:rsidR="004F5161" w:rsidRPr="00DA283D" w:rsidRDefault="004F5161" w:rsidP="00C54D29">
      <w:pPr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2"/>
          <w:sz w:val="28"/>
          <w:szCs w:val="28"/>
          <w:lang w:eastAsia="ar-SA"/>
        </w:rPr>
        <w:t>Положительно</w:t>
      </w:r>
    </w:p>
    <w:p w:rsidR="004F5161" w:rsidRPr="00DA283D" w:rsidRDefault="004F5161" w:rsidP="00C54D29">
      <w:pPr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Скорее положительно</w:t>
      </w:r>
    </w:p>
    <w:p w:rsidR="004F5161" w:rsidRPr="00DA283D" w:rsidRDefault="004F5161" w:rsidP="00C54D29">
      <w:pPr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Скорее отрицательно</w:t>
      </w:r>
    </w:p>
    <w:p w:rsidR="004F5161" w:rsidRPr="00DA283D" w:rsidRDefault="004F5161" w:rsidP="00C54D29">
      <w:pPr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Отрицательно</w:t>
      </w:r>
    </w:p>
    <w:p w:rsidR="004F5161" w:rsidRPr="00DA283D" w:rsidRDefault="004F5161" w:rsidP="00C54D29">
      <w:pPr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Иное (напишите) __________________________________________________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spacing w:val="-1"/>
          <w:sz w:val="28"/>
          <w:szCs w:val="28"/>
          <w:lang w:eastAsia="ar-SA"/>
        </w:rPr>
      </w:pP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b/>
          <w:spacing w:val="-8"/>
          <w:sz w:val="28"/>
          <w:szCs w:val="28"/>
          <w:lang w:eastAsia="ar-SA"/>
        </w:rPr>
        <w:t>14. Как бы вы оценили работу правоохранительных органов по противодействию коррупции?</w:t>
      </w:r>
    </w:p>
    <w:p w:rsidR="004F5161" w:rsidRPr="00DA283D" w:rsidRDefault="004F5161" w:rsidP="00C54D29">
      <w:pPr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9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2"/>
          <w:sz w:val="28"/>
          <w:szCs w:val="28"/>
          <w:lang w:eastAsia="ar-SA"/>
        </w:rPr>
        <w:t>Удовлетворительно</w:t>
      </w:r>
    </w:p>
    <w:p w:rsidR="004F5161" w:rsidRPr="00DA283D" w:rsidRDefault="004F5161" w:rsidP="00C54D29">
      <w:pPr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Неудовлетворительно</w:t>
      </w:r>
    </w:p>
    <w:p w:rsidR="004F5161" w:rsidRPr="00DA283D" w:rsidRDefault="004F5161" w:rsidP="00C54D29">
      <w:pPr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spacing w:after="60"/>
        <w:jc w:val="both"/>
        <w:rPr>
          <w:rFonts w:ascii="Times New Roman" w:hAnsi="Times New Roman"/>
          <w:spacing w:val="-8"/>
          <w:sz w:val="28"/>
          <w:szCs w:val="28"/>
          <w:lang w:eastAsia="ar-SA"/>
        </w:rPr>
      </w:pPr>
      <w:r w:rsidRPr="00DA283D">
        <w:rPr>
          <w:rFonts w:ascii="Times New Roman" w:hAnsi="Times New Roman"/>
          <w:spacing w:val="-1"/>
          <w:sz w:val="28"/>
          <w:szCs w:val="28"/>
          <w:lang w:eastAsia="ar-SA"/>
        </w:rPr>
        <w:t>Затрудняюсь ответить</w:t>
      </w:r>
    </w:p>
    <w:p w:rsidR="004F5161" w:rsidRPr="00DA283D" w:rsidRDefault="004F5161" w:rsidP="004F5161">
      <w:pPr>
        <w:shd w:val="clear" w:color="auto" w:fill="FFFFFF"/>
        <w:suppressAutoHyphens/>
        <w:jc w:val="both"/>
        <w:rPr>
          <w:rFonts w:ascii="Times New Roman" w:hAnsi="Times New Roman"/>
          <w:b/>
          <w:spacing w:val="-8"/>
          <w:sz w:val="28"/>
          <w:szCs w:val="28"/>
          <w:lang w:eastAsia="ar-SA"/>
        </w:rPr>
      </w:pPr>
    </w:p>
    <w:p w:rsidR="004F5161" w:rsidRPr="00DA283D" w:rsidRDefault="004F5161" w:rsidP="004F5161">
      <w:pPr>
        <w:jc w:val="both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>15. Степень вашего доверия к органам местного самоуправления муниципального образования Белореченский район?</w:t>
      </w:r>
      <w:r w:rsidRPr="00DA283D">
        <w:rPr>
          <w:rFonts w:ascii="Times New Roman" w:hAnsi="Times New Roman"/>
          <w:sz w:val="28"/>
          <w:szCs w:val="28"/>
        </w:rPr>
        <w:t xml:space="preserve"> (Оценка выставляется по баллам: 10 - самый высокий уровень доверия, а 1 - самый низкий уровень доверия)</w:t>
      </w:r>
    </w:p>
    <w:p w:rsidR="004F5161" w:rsidRPr="00DA283D" w:rsidRDefault="004F5161" w:rsidP="004F5161">
      <w:pPr>
        <w:jc w:val="both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4F5161" w:rsidRPr="00DA283D" w:rsidRDefault="004F5161" w:rsidP="004F5161">
      <w:pPr>
        <w:jc w:val="both"/>
        <w:rPr>
          <w:rFonts w:ascii="Times New Roman" w:hAnsi="Times New Roman"/>
          <w:sz w:val="28"/>
          <w:szCs w:val="28"/>
        </w:rPr>
      </w:pPr>
    </w:p>
    <w:p w:rsidR="004F5161" w:rsidRPr="00DA283D" w:rsidRDefault="004F5161" w:rsidP="004F5161">
      <w:pPr>
        <w:jc w:val="both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>16. Какие меры Вы могли бы предложить для искоренения коррупции в районе</w:t>
      </w:r>
      <w:r w:rsidRPr="00DA283D">
        <w:rPr>
          <w:rFonts w:ascii="Times New Roman" w:hAnsi="Times New Roman"/>
          <w:sz w:val="28"/>
          <w:szCs w:val="28"/>
        </w:rPr>
        <w:t xml:space="preserve"> _____________________________________________________________________</w:t>
      </w:r>
    </w:p>
    <w:p w:rsidR="004F5161" w:rsidRPr="00DA283D" w:rsidRDefault="004F5161" w:rsidP="004F5161">
      <w:pPr>
        <w:jc w:val="both"/>
        <w:rPr>
          <w:rFonts w:ascii="Times New Roman" w:hAnsi="Times New Roman"/>
          <w:sz w:val="28"/>
          <w:szCs w:val="28"/>
        </w:rPr>
      </w:pPr>
      <w:r w:rsidRPr="00DA283D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4F5161" w:rsidRPr="00DA283D" w:rsidRDefault="004F5161" w:rsidP="004F5161">
      <w:pPr>
        <w:jc w:val="both"/>
        <w:rPr>
          <w:rFonts w:ascii="Times New Roman" w:hAnsi="Times New Roman"/>
          <w:b/>
          <w:sz w:val="28"/>
          <w:szCs w:val="28"/>
        </w:rPr>
      </w:pPr>
    </w:p>
    <w:p w:rsidR="004F5161" w:rsidRPr="00DA283D" w:rsidRDefault="004F5161" w:rsidP="004F5161">
      <w:pPr>
        <w:jc w:val="center"/>
        <w:rPr>
          <w:rFonts w:ascii="Times New Roman" w:hAnsi="Times New Roman"/>
          <w:b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t>Благодарим за участие в опросе!</w:t>
      </w:r>
    </w:p>
    <w:p w:rsidR="00DA324C" w:rsidRPr="00DA283D" w:rsidRDefault="00DA324C">
      <w:pPr>
        <w:spacing w:after="200" w:line="276" w:lineRule="auto"/>
        <w:jc w:val="left"/>
        <w:rPr>
          <w:rFonts w:ascii="Times New Roman" w:hAnsi="Times New Roman"/>
          <w:b/>
          <w:sz w:val="28"/>
          <w:szCs w:val="28"/>
        </w:rPr>
      </w:pPr>
      <w:r w:rsidRPr="00DA283D">
        <w:rPr>
          <w:rFonts w:ascii="Times New Roman" w:hAnsi="Times New Roman"/>
          <w:b/>
          <w:sz w:val="28"/>
          <w:szCs w:val="28"/>
        </w:rPr>
        <w:br w:type="page"/>
      </w:r>
    </w:p>
    <w:p w:rsidR="004E1CE9" w:rsidRPr="00F5185E" w:rsidRDefault="00F5185E" w:rsidP="00F5185E">
      <w:pPr>
        <w:pStyle w:val="afa"/>
        <w:rPr>
          <w:rFonts w:ascii="Times New Roman" w:hAnsi="Times New Roman"/>
          <w:b/>
          <w:sz w:val="28"/>
          <w:szCs w:val="28"/>
        </w:rPr>
      </w:pPr>
      <w:bookmarkStart w:id="16" w:name="_Toc199833216"/>
      <w:r w:rsidRPr="00F5185E">
        <w:rPr>
          <w:rFonts w:ascii="Times New Roman" w:hAnsi="Times New Roman"/>
          <w:b/>
          <w:sz w:val="28"/>
          <w:szCs w:val="28"/>
        </w:rPr>
        <w:lastRenderedPageBreak/>
        <w:t>5.2.</w:t>
      </w:r>
      <w:r w:rsidR="004E1CE9" w:rsidRPr="00F5185E">
        <w:rPr>
          <w:rFonts w:ascii="Times New Roman" w:hAnsi="Times New Roman"/>
          <w:b/>
          <w:sz w:val="28"/>
          <w:szCs w:val="28"/>
        </w:rPr>
        <w:t xml:space="preserve"> Таблицы абсолютных чисел</w:t>
      </w:r>
      <w:bookmarkEnd w:id="16"/>
    </w:p>
    <w:p w:rsidR="00DF4C8C" w:rsidRPr="00DA283D" w:rsidRDefault="00DF4C8C" w:rsidP="009B783E">
      <w:pPr>
        <w:pStyle w:val="ad"/>
        <w:jc w:val="center"/>
        <w:rPr>
          <w:b/>
        </w:rPr>
      </w:pPr>
      <w:r w:rsidRPr="00DA283D">
        <w:rPr>
          <w:b/>
        </w:rPr>
        <w:t xml:space="preserve">Табл. </w:t>
      </w:r>
      <w:r w:rsidR="002118D5" w:rsidRPr="00DA283D">
        <w:rPr>
          <w:b/>
        </w:rPr>
        <w:t>1</w:t>
      </w:r>
      <w:r w:rsidRPr="00DA283D">
        <w:rPr>
          <w:b/>
        </w:rPr>
        <w:t xml:space="preserve">. </w:t>
      </w:r>
      <w:r w:rsidRPr="00DA283D">
        <w:t>Ответы населения на содержательные вопросы анкеты,</w:t>
      </w:r>
    </w:p>
    <w:p w:rsidR="00DF4C8C" w:rsidRPr="00DA283D" w:rsidRDefault="00DF4C8C" w:rsidP="009B783E">
      <w:pPr>
        <w:pStyle w:val="ad"/>
        <w:jc w:val="center"/>
        <w:rPr>
          <w:i/>
        </w:rPr>
      </w:pPr>
      <w:r w:rsidRPr="00DA283D">
        <w:rPr>
          <w:i/>
        </w:rPr>
        <w:t>% и абс. числа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02"/>
        <w:gridCol w:w="3070"/>
        <w:gridCol w:w="1417"/>
        <w:gridCol w:w="956"/>
      </w:tblGrid>
      <w:tr w:rsidR="00B565E5" w:rsidRPr="00B565E5" w:rsidTr="00B565E5">
        <w:trPr>
          <w:trHeight w:val="630"/>
          <w:tblHeader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5E5" w:rsidRPr="00B565E5" w:rsidRDefault="00B565E5" w:rsidP="00B565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Вопросы и варианты ответа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5E5" w:rsidRPr="00B565E5" w:rsidRDefault="00B565E5" w:rsidP="00B565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5E5" w:rsidRPr="00B565E5" w:rsidRDefault="00B565E5" w:rsidP="00B565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6. Давали ли вы за последний год взятку должностным лицам муниципального либо государственного учреждения в Белореченском районе?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4,2%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95,8%</w:t>
            </w:r>
          </w:p>
        </w:tc>
      </w:tr>
      <w:tr w:rsidR="00B565E5" w:rsidRPr="00B565E5" w:rsidTr="00B565E5">
        <w:trPr>
          <w:trHeight w:val="157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7. В какой сфере правоотношений была дана взятка?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правоотношений, связанных с коммерческой деятельностью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правоотношений, не связанных с коммерческой деят-ю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8. В чем выражалась взятка (возможно несколько вариантов ответа)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Деньги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81,0%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Ценный подарок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19,0%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Сумма взятки кодировка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до 3000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44,1%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от 3000 руб. до 5000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23,5%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от 5000 руб. до 10000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17,6%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свыше 10000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затруднились ответить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11,8%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9. В какой сфере деятельности Вам приходилось давать взятку?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здравоохранения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42,9%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сельского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2,4%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архитектуры и градостроительства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2,4%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занятости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природных ресурсов и муниципального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2,4%</w:t>
            </w:r>
          </w:p>
        </w:tc>
      </w:tr>
      <w:tr w:rsidR="00B565E5" w:rsidRPr="00B565E5" w:rsidTr="00B565E5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имущественных отношений и приватизации гос.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земельных отношений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4,8%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7,1%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миграционных процессов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16,7%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правоохранительной сфере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21,4%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10. При решении какой проблемы Вы столкнулись за последний год с проявлениями коррупции в нашем районе?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бесплатной медицинской помощи в поликлинике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31,0%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Дошкольные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7,1%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пенсии или ее перерасчет и т.п.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проблем в связи с призывом на военную службу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11,9%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Трудоустройство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земельного участка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4,8%</w:t>
            </w:r>
          </w:p>
        </w:tc>
      </w:tr>
      <w:tr w:rsidR="00B565E5" w:rsidRPr="00B565E5" w:rsidTr="00B565E5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жилой площади и (или) оформление юрид. права на нее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2,4%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жилищно-коммунальных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14,3%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Получить помощь и защиту в полиции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11,9%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Получить регистрацию по месту жительства, паспорт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Урегулирование ситуации с автоинспекцией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16,7%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11. Если у Вас будут вымогать взятку Вы…. (возможно несколько вариантов ответа)?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Дадите взятку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12,3%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Не будете давать взятку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87,7%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Сообщите в отдел внутренних дел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11,2%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Сообщите в прокуратуру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13,5%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Сообщите в федеральную службу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5,1%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12. Каким Вы считаете уровень коррупции в нашем районе?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12,5%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59,4%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27,6%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Иное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0,5%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13. Как бы вы оценили работу органов власти по противодействию проявлениям коррупции в нашем районе?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56,3%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Скорее положительно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27,1%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Скорее отрицательно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10,1%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Отрицательно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6,3%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Иное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0,2%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14. Как бы вы оценили работу правоохранительных органов по противодействию коррупции?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71,1%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21,3%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7,6%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15. Степень вашего доверия к органам местного самоуправления муниципального образования Белореченский район?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0,9%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3,4%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4,9%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4,8%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9,4%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6,3%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8,9%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13,0%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28,4%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16. Какие меры Вы могли бы предложить для искоренения коррупции в районе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затруднились ответить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10,3%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ничего не поможет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14,5%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контролировать действия чиновников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7,4%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освещать случаи коррупции в СМИ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открыть спец. горячую линию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упростить регламенты и контроль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2,5%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перевод вз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аимодействия с чиновниками в он</w:t>
            </w: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лайн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8,5%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повысить зарплату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занятия в школах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3,9%</w:t>
            </w:r>
          </w:p>
        </w:tc>
      </w:tr>
      <w:tr w:rsidR="00B565E5" w:rsidRPr="00B565E5" w:rsidTr="00B565E5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нетерпимости коррупции, осуждение ее проявлений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4,6%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законы, ликвидировать лазейки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2,8%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ужесточить наказание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39,5%</w:t>
            </w:r>
          </w:p>
        </w:tc>
      </w:tr>
    </w:tbl>
    <w:p w:rsidR="002118D5" w:rsidRPr="00DA283D" w:rsidRDefault="002118D5">
      <w:pPr>
        <w:spacing w:after="200" w:line="276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A278EB" w:rsidRPr="00DA283D" w:rsidRDefault="00A278EB" w:rsidP="00B565E5">
      <w:pPr>
        <w:pStyle w:val="ad"/>
        <w:jc w:val="center"/>
        <w:rPr>
          <w:b/>
        </w:rPr>
      </w:pPr>
      <w:r w:rsidRPr="00DA283D">
        <w:rPr>
          <w:b/>
        </w:rPr>
        <w:t xml:space="preserve">Табл. 2. </w:t>
      </w:r>
      <w:r w:rsidRPr="00DA283D">
        <w:t>Ответы представителей бизнеса на содержательные вопросы анкеты,</w:t>
      </w:r>
    </w:p>
    <w:p w:rsidR="00E62BD9" w:rsidRPr="00DA283D" w:rsidRDefault="00DF4C8C" w:rsidP="00B565E5">
      <w:pPr>
        <w:pStyle w:val="ad"/>
        <w:jc w:val="center"/>
        <w:rPr>
          <w:i/>
        </w:rPr>
      </w:pPr>
      <w:r w:rsidRPr="00DA283D">
        <w:rPr>
          <w:i/>
        </w:rPr>
        <w:t>% и а</w:t>
      </w:r>
      <w:r w:rsidR="00A278EB" w:rsidRPr="00DA283D">
        <w:rPr>
          <w:i/>
        </w:rPr>
        <w:t>бс. числа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16"/>
        <w:gridCol w:w="3036"/>
        <w:gridCol w:w="1417"/>
        <w:gridCol w:w="1076"/>
      </w:tblGrid>
      <w:tr w:rsidR="00B565E5" w:rsidRPr="00B565E5" w:rsidTr="00B565E5">
        <w:trPr>
          <w:trHeight w:val="495"/>
          <w:tblHeader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5E5" w:rsidRPr="00B565E5" w:rsidRDefault="00B565E5" w:rsidP="00B565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Вопросы и варианты ответа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5E5" w:rsidRPr="00B565E5" w:rsidRDefault="00B565E5" w:rsidP="00B565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5E5" w:rsidRPr="00B565E5" w:rsidRDefault="00B565E5" w:rsidP="00B565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6. Давали ли вы за последний год взятку должностным лицам муниципального либо государственного учреждения в Белореченском районе?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96,0%</w:t>
            </w:r>
          </w:p>
        </w:tc>
      </w:tr>
      <w:tr w:rsidR="00B565E5" w:rsidRPr="00B565E5" w:rsidTr="00B565E5">
        <w:trPr>
          <w:trHeight w:val="157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7. В какой сфере правоотношений была дана взятка?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правоотношений, связанных с коммерческой деятельностью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</w:tr>
      <w:tr w:rsidR="00B565E5" w:rsidRPr="00B565E5" w:rsidTr="00B565E5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правоотношений, не связанных с коммерческой деят-ю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8. В чем выражалась взятка (возможно несколько вариантов ответа)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Деньги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100,00%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Ценный подарок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50,00%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Сумма взятки кодировка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от 10000 руб. до 20000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свыше 20000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затруднились ответить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9. В какой сфере деятельности Вам приходилось давать взятку?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здравоохранения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сельского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архитектуры и градостроительства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занятости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природных ресурсов и муниципального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имущественных отношений и приватизации гос.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земельных отношений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сфере миграционных процессов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 правоохранительной сфере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10. При решении какой проблемы Вы столкнулись за последний год с проявлениями коррупции в нашем районе?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бесплатной медицинской помощи в поликлинике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Дошкольные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пенсии или ее перерасчет и т.п.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проблем в связи с призывом на военную службу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Трудоустройство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земельного участка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жилой площади и (или) оформление юрид. права на нее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жилищно-коммунальных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Получить помощь и защиту в полиции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Получить регистрацию по месту жительства, паспорт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Урегулирование ситуации с автоинспекцией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11. Если у Вас будут вымогать взятку Вы…. (возможно несколько вариантов ответа)?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Дадите взятку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12,00%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Не будете давать взятку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84,00%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Сообщите в отдел внутренних дел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16,00%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Сообщите в прокуратуру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22,00%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Сообщите в федеральную службу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6,00%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12. Каким Вы считаете уровень коррупции в нашем районе?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58,0%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32,0%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Иное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13. Как бы вы оценили работу органов власти по противодействию проявлениям коррупции в нашем районе?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56,0%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Скорее положительно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32,0%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Скорее отрицательно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Отрицательно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Иное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14. Как бы вы оценили работу правоохранительных органов по противодействию коррупции?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76,0%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18,0%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15. Степень вашего доверия к органам местного самоуправления муниципального образования Белореченский район?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6,0%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26,0%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32,0%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16. Какие меры Вы могли бы предложить для искоренения коррупции в районе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затруднились ответить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16,0%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ничего не поможет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контролировать действия чиновников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10,0%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перевод взаимод</w:t>
            </w:r>
            <w:r w:rsidR="005D6911">
              <w:rPr>
                <w:rFonts w:ascii="Times New Roman" w:hAnsi="Times New Roman"/>
                <w:color w:val="000000"/>
                <w:sz w:val="24"/>
                <w:szCs w:val="24"/>
              </w:rPr>
              <w:t>ействия с чиновниками в он</w:t>
            </w: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лайн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10,0%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повысить зарплату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B565E5" w:rsidRPr="00B565E5" w:rsidTr="00B565E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упростить регламенты и контроль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2,0%</w:t>
            </w:r>
          </w:p>
        </w:tc>
      </w:tr>
      <w:tr w:rsidR="00B565E5" w:rsidRPr="00B565E5" w:rsidTr="00B565E5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законы, ликвидировать лазейки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8,0%</w:t>
            </w:r>
          </w:p>
        </w:tc>
      </w:tr>
      <w:tr w:rsidR="00B565E5" w:rsidRPr="00B565E5" w:rsidTr="00B565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E5" w:rsidRPr="00B565E5" w:rsidRDefault="00B565E5" w:rsidP="00B565E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ужесточить наказание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E5" w:rsidRPr="00B565E5" w:rsidRDefault="00B565E5" w:rsidP="00B565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5E5">
              <w:rPr>
                <w:rFonts w:ascii="Times New Roman" w:hAnsi="Times New Roman"/>
                <w:color w:val="000000"/>
                <w:sz w:val="24"/>
                <w:szCs w:val="24"/>
              </w:rPr>
              <w:t>34,0%</w:t>
            </w:r>
          </w:p>
        </w:tc>
      </w:tr>
    </w:tbl>
    <w:p w:rsidR="00A2065F" w:rsidRPr="00DA283D" w:rsidRDefault="00A2065F" w:rsidP="00B565E5">
      <w:pPr>
        <w:jc w:val="both"/>
        <w:rPr>
          <w:rFonts w:ascii="Times New Roman" w:hAnsi="Times New Roman"/>
          <w:spacing w:val="-2"/>
          <w:sz w:val="28"/>
          <w:szCs w:val="28"/>
        </w:rPr>
      </w:pPr>
    </w:p>
    <w:sectPr w:rsidR="00A2065F" w:rsidRPr="00DA283D" w:rsidSect="00877D96">
      <w:footnotePr>
        <w:numRestart w:val="eachPage"/>
      </w:footnotePr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2B0" w:rsidRDefault="001622B0" w:rsidP="005A5B79">
      <w:r>
        <w:separator/>
      </w:r>
    </w:p>
  </w:endnote>
  <w:endnote w:type="continuationSeparator" w:id="0">
    <w:p w:rsidR="001622B0" w:rsidRDefault="001622B0" w:rsidP="005A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2B0" w:rsidRDefault="001622B0" w:rsidP="005A5B79">
      <w:r>
        <w:separator/>
      </w:r>
    </w:p>
  </w:footnote>
  <w:footnote w:type="continuationSeparator" w:id="0">
    <w:p w:rsidR="001622B0" w:rsidRDefault="001622B0" w:rsidP="005A5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2303"/>
    <w:multiLevelType w:val="hybridMultilevel"/>
    <w:tmpl w:val="BD3C59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6F2BE8"/>
    <w:multiLevelType w:val="singleLevel"/>
    <w:tmpl w:val="C39A6476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87627D"/>
    <w:multiLevelType w:val="hybridMultilevel"/>
    <w:tmpl w:val="3972456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1A1FF2"/>
    <w:multiLevelType w:val="multilevel"/>
    <w:tmpl w:val="82AEC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A4A9B"/>
    <w:multiLevelType w:val="hybridMultilevel"/>
    <w:tmpl w:val="DF6A7ED0"/>
    <w:lvl w:ilvl="0" w:tplc="D7A67FC8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1F1D46"/>
    <w:multiLevelType w:val="singleLevel"/>
    <w:tmpl w:val="4ECEB676"/>
    <w:lvl w:ilvl="0">
      <w:start w:val="1"/>
      <w:numFmt w:val="decimal"/>
      <w:lvlText w:val="%1)"/>
      <w:legacy w:legacy="1" w:legacySpace="0" w:legacyIndent="1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BB6688C"/>
    <w:multiLevelType w:val="hybridMultilevel"/>
    <w:tmpl w:val="FEA469A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5C6518"/>
    <w:multiLevelType w:val="multilevel"/>
    <w:tmpl w:val="4C164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3E69F8"/>
    <w:multiLevelType w:val="hybridMultilevel"/>
    <w:tmpl w:val="4C4ED10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A59044B"/>
    <w:multiLevelType w:val="singleLevel"/>
    <w:tmpl w:val="D7A67FC8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B647999"/>
    <w:multiLevelType w:val="multilevel"/>
    <w:tmpl w:val="4FC4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2557B6"/>
    <w:multiLevelType w:val="hybridMultilevel"/>
    <w:tmpl w:val="4692D15E"/>
    <w:lvl w:ilvl="0" w:tplc="44F258BE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4314FD"/>
    <w:multiLevelType w:val="multilevel"/>
    <w:tmpl w:val="B538A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371047"/>
    <w:multiLevelType w:val="hybridMultilevel"/>
    <w:tmpl w:val="2F90F358"/>
    <w:lvl w:ilvl="0" w:tplc="FCD6441E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EC45A2"/>
    <w:multiLevelType w:val="singleLevel"/>
    <w:tmpl w:val="FCD6441E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A556EB3"/>
    <w:multiLevelType w:val="multilevel"/>
    <w:tmpl w:val="21344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2"/>
  </w:num>
  <w:num w:numId="5">
    <w:abstractNumId w:val="11"/>
  </w:num>
  <w:num w:numId="6">
    <w:abstractNumId w:val="14"/>
  </w:num>
  <w:num w:numId="7">
    <w:abstractNumId w:val="1"/>
  </w:num>
  <w:num w:numId="8">
    <w:abstractNumId w:val="5"/>
  </w:num>
  <w:num w:numId="9">
    <w:abstractNumId w:val="9"/>
  </w:num>
  <w:num w:numId="10">
    <w:abstractNumId w:val="13"/>
  </w:num>
  <w:num w:numId="11">
    <w:abstractNumId w:val="4"/>
  </w:num>
  <w:num w:numId="12">
    <w:abstractNumId w:val="3"/>
  </w:num>
  <w:num w:numId="13">
    <w:abstractNumId w:val="15"/>
  </w:num>
  <w:num w:numId="14">
    <w:abstractNumId w:val="12"/>
  </w:num>
  <w:num w:numId="15">
    <w:abstractNumId w:val="7"/>
  </w:num>
  <w:num w:numId="16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79"/>
    <w:rsid w:val="00001ADE"/>
    <w:rsid w:val="00010136"/>
    <w:rsid w:val="000101E9"/>
    <w:rsid w:val="000104EB"/>
    <w:rsid w:val="000117B9"/>
    <w:rsid w:val="00011E5F"/>
    <w:rsid w:val="00012460"/>
    <w:rsid w:val="000140C9"/>
    <w:rsid w:val="0001477C"/>
    <w:rsid w:val="00015591"/>
    <w:rsid w:val="00016B8A"/>
    <w:rsid w:val="00017BE6"/>
    <w:rsid w:val="00021429"/>
    <w:rsid w:val="00021698"/>
    <w:rsid w:val="00021AEE"/>
    <w:rsid w:val="0002201F"/>
    <w:rsid w:val="00022295"/>
    <w:rsid w:val="00022387"/>
    <w:rsid w:val="00023533"/>
    <w:rsid w:val="00023CF8"/>
    <w:rsid w:val="00024C30"/>
    <w:rsid w:val="00025DEA"/>
    <w:rsid w:val="000273E3"/>
    <w:rsid w:val="00033A8F"/>
    <w:rsid w:val="000364AE"/>
    <w:rsid w:val="000411C3"/>
    <w:rsid w:val="0004292C"/>
    <w:rsid w:val="00042EF5"/>
    <w:rsid w:val="0004616E"/>
    <w:rsid w:val="00047319"/>
    <w:rsid w:val="00047CF0"/>
    <w:rsid w:val="00050588"/>
    <w:rsid w:val="00051796"/>
    <w:rsid w:val="00052299"/>
    <w:rsid w:val="000524DF"/>
    <w:rsid w:val="000527E5"/>
    <w:rsid w:val="000531D9"/>
    <w:rsid w:val="00053D8C"/>
    <w:rsid w:val="00054901"/>
    <w:rsid w:val="00054C9B"/>
    <w:rsid w:val="000550BD"/>
    <w:rsid w:val="0005622B"/>
    <w:rsid w:val="00056686"/>
    <w:rsid w:val="00056ECD"/>
    <w:rsid w:val="00057AF3"/>
    <w:rsid w:val="00060545"/>
    <w:rsid w:val="00061A34"/>
    <w:rsid w:val="00063A11"/>
    <w:rsid w:val="000642EE"/>
    <w:rsid w:val="00064BC2"/>
    <w:rsid w:val="000672FB"/>
    <w:rsid w:val="00067AAF"/>
    <w:rsid w:val="00067D55"/>
    <w:rsid w:val="00070174"/>
    <w:rsid w:val="00070AE1"/>
    <w:rsid w:val="00070E94"/>
    <w:rsid w:val="00070FA5"/>
    <w:rsid w:val="00072811"/>
    <w:rsid w:val="000729EA"/>
    <w:rsid w:val="0007477E"/>
    <w:rsid w:val="00074947"/>
    <w:rsid w:val="00074BAD"/>
    <w:rsid w:val="00076024"/>
    <w:rsid w:val="0007644B"/>
    <w:rsid w:val="000772A5"/>
    <w:rsid w:val="0008103F"/>
    <w:rsid w:val="000821D5"/>
    <w:rsid w:val="000829B9"/>
    <w:rsid w:val="00091AD9"/>
    <w:rsid w:val="000940C5"/>
    <w:rsid w:val="00094994"/>
    <w:rsid w:val="000963C4"/>
    <w:rsid w:val="0009656A"/>
    <w:rsid w:val="000966D3"/>
    <w:rsid w:val="00097190"/>
    <w:rsid w:val="000A02B7"/>
    <w:rsid w:val="000A0531"/>
    <w:rsid w:val="000A0C88"/>
    <w:rsid w:val="000A2E9A"/>
    <w:rsid w:val="000A3644"/>
    <w:rsid w:val="000A48EB"/>
    <w:rsid w:val="000A50A2"/>
    <w:rsid w:val="000A5487"/>
    <w:rsid w:val="000A605E"/>
    <w:rsid w:val="000B0BB3"/>
    <w:rsid w:val="000B1A27"/>
    <w:rsid w:val="000B1F3A"/>
    <w:rsid w:val="000B3569"/>
    <w:rsid w:val="000B4927"/>
    <w:rsid w:val="000B63A0"/>
    <w:rsid w:val="000B6899"/>
    <w:rsid w:val="000C0672"/>
    <w:rsid w:val="000C3350"/>
    <w:rsid w:val="000C3FF4"/>
    <w:rsid w:val="000C4E5C"/>
    <w:rsid w:val="000C5D47"/>
    <w:rsid w:val="000C686B"/>
    <w:rsid w:val="000D1004"/>
    <w:rsid w:val="000D2F9F"/>
    <w:rsid w:val="000D33CD"/>
    <w:rsid w:val="000D3B97"/>
    <w:rsid w:val="000D3BB9"/>
    <w:rsid w:val="000D4155"/>
    <w:rsid w:val="000D4B59"/>
    <w:rsid w:val="000D621B"/>
    <w:rsid w:val="000D676B"/>
    <w:rsid w:val="000E0A26"/>
    <w:rsid w:val="000E2906"/>
    <w:rsid w:val="000E2CC4"/>
    <w:rsid w:val="000E2DD1"/>
    <w:rsid w:val="000E330B"/>
    <w:rsid w:val="000E36C6"/>
    <w:rsid w:val="000E4374"/>
    <w:rsid w:val="000E43BC"/>
    <w:rsid w:val="000E587E"/>
    <w:rsid w:val="000E720D"/>
    <w:rsid w:val="000F154E"/>
    <w:rsid w:val="000F4229"/>
    <w:rsid w:val="000F43CF"/>
    <w:rsid w:val="000F58F9"/>
    <w:rsid w:val="000F78D4"/>
    <w:rsid w:val="00102A47"/>
    <w:rsid w:val="001034E9"/>
    <w:rsid w:val="001035DD"/>
    <w:rsid w:val="0010390C"/>
    <w:rsid w:val="00105232"/>
    <w:rsid w:val="00106531"/>
    <w:rsid w:val="00107853"/>
    <w:rsid w:val="00107A62"/>
    <w:rsid w:val="00107E2A"/>
    <w:rsid w:val="0011122C"/>
    <w:rsid w:val="001112FF"/>
    <w:rsid w:val="001117D3"/>
    <w:rsid w:val="001117DA"/>
    <w:rsid w:val="00112FA7"/>
    <w:rsid w:val="00113316"/>
    <w:rsid w:val="001133C8"/>
    <w:rsid w:val="0011365D"/>
    <w:rsid w:val="00113E7C"/>
    <w:rsid w:val="00114EC9"/>
    <w:rsid w:val="00116B15"/>
    <w:rsid w:val="00116C9A"/>
    <w:rsid w:val="00120D6B"/>
    <w:rsid w:val="00121164"/>
    <w:rsid w:val="0012178C"/>
    <w:rsid w:val="001220CE"/>
    <w:rsid w:val="00123161"/>
    <w:rsid w:val="00123CFB"/>
    <w:rsid w:val="001242D1"/>
    <w:rsid w:val="0012488E"/>
    <w:rsid w:val="00124997"/>
    <w:rsid w:val="00126CC1"/>
    <w:rsid w:val="0013055E"/>
    <w:rsid w:val="00131C06"/>
    <w:rsid w:val="00133AA6"/>
    <w:rsid w:val="001340D4"/>
    <w:rsid w:val="00134FF1"/>
    <w:rsid w:val="0013781D"/>
    <w:rsid w:val="001407A9"/>
    <w:rsid w:val="00141791"/>
    <w:rsid w:val="00141845"/>
    <w:rsid w:val="001419E4"/>
    <w:rsid w:val="00143163"/>
    <w:rsid w:val="00144019"/>
    <w:rsid w:val="00146911"/>
    <w:rsid w:val="00146E0A"/>
    <w:rsid w:val="001474F9"/>
    <w:rsid w:val="00151B84"/>
    <w:rsid w:val="001523E2"/>
    <w:rsid w:val="00152F84"/>
    <w:rsid w:val="0015369C"/>
    <w:rsid w:val="0015444F"/>
    <w:rsid w:val="00154E0F"/>
    <w:rsid w:val="00154EB0"/>
    <w:rsid w:val="00155AA7"/>
    <w:rsid w:val="001560E3"/>
    <w:rsid w:val="00156369"/>
    <w:rsid w:val="001566C7"/>
    <w:rsid w:val="00156F62"/>
    <w:rsid w:val="00156FA3"/>
    <w:rsid w:val="00157116"/>
    <w:rsid w:val="001622B0"/>
    <w:rsid w:val="00165B82"/>
    <w:rsid w:val="001671E2"/>
    <w:rsid w:val="0017047D"/>
    <w:rsid w:val="00171323"/>
    <w:rsid w:val="00171AD4"/>
    <w:rsid w:val="00172574"/>
    <w:rsid w:val="00175CB3"/>
    <w:rsid w:val="0017770A"/>
    <w:rsid w:val="0018033B"/>
    <w:rsid w:val="00180FD6"/>
    <w:rsid w:val="00181EA7"/>
    <w:rsid w:val="001830E1"/>
    <w:rsid w:val="001857D0"/>
    <w:rsid w:val="00185979"/>
    <w:rsid w:val="0018654E"/>
    <w:rsid w:val="00187CEB"/>
    <w:rsid w:val="00190011"/>
    <w:rsid w:val="001919D6"/>
    <w:rsid w:val="00191E69"/>
    <w:rsid w:val="00193CD5"/>
    <w:rsid w:val="00193FF7"/>
    <w:rsid w:val="0019438D"/>
    <w:rsid w:val="00197AD7"/>
    <w:rsid w:val="001A0A6F"/>
    <w:rsid w:val="001A2437"/>
    <w:rsid w:val="001A5578"/>
    <w:rsid w:val="001A692B"/>
    <w:rsid w:val="001A6945"/>
    <w:rsid w:val="001A7F77"/>
    <w:rsid w:val="001B2455"/>
    <w:rsid w:val="001B5382"/>
    <w:rsid w:val="001B6CC1"/>
    <w:rsid w:val="001B7A57"/>
    <w:rsid w:val="001C2948"/>
    <w:rsid w:val="001C2B3A"/>
    <w:rsid w:val="001C3319"/>
    <w:rsid w:val="001C3FB4"/>
    <w:rsid w:val="001C4396"/>
    <w:rsid w:val="001C6469"/>
    <w:rsid w:val="001C6654"/>
    <w:rsid w:val="001C66C6"/>
    <w:rsid w:val="001D1FB0"/>
    <w:rsid w:val="001D2290"/>
    <w:rsid w:val="001D2AEF"/>
    <w:rsid w:val="001D411B"/>
    <w:rsid w:val="001D584E"/>
    <w:rsid w:val="001D5E0E"/>
    <w:rsid w:val="001D6616"/>
    <w:rsid w:val="001D6705"/>
    <w:rsid w:val="001D70C0"/>
    <w:rsid w:val="001D74C0"/>
    <w:rsid w:val="001D7628"/>
    <w:rsid w:val="001D7A59"/>
    <w:rsid w:val="001D7D3A"/>
    <w:rsid w:val="001E0AB6"/>
    <w:rsid w:val="001E1369"/>
    <w:rsid w:val="001E1C74"/>
    <w:rsid w:val="001E1CCA"/>
    <w:rsid w:val="001E34FD"/>
    <w:rsid w:val="001E3F4C"/>
    <w:rsid w:val="001E42DB"/>
    <w:rsid w:val="001E5B7E"/>
    <w:rsid w:val="001E6CA9"/>
    <w:rsid w:val="001E7B55"/>
    <w:rsid w:val="001F019A"/>
    <w:rsid w:val="001F06AC"/>
    <w:rsid w:val="001F1424"/>
    <w:rsid w:val="001F3CD7"/>
    <w:rsid w:val="001F5086"/>
    <w:rsid w:val="001F53E8"/>
    <w:rsid w:val="001F5A7D"/>
    <w:rsid w:val="002026F7"/>
    <w:rsid w:val="0020333C"/>
    <w:rsid w:val="002053A8"/>
    <w:rsid w:val="00205A4F"/>
    <w:rsid w:val="0020717A"/>
    <w:rsid w:val="002078E6"/>
    <w:rsid w:val="00210376"/>
    <w:rsid w:val="002118D5"/>
    <w:rsid w:val="00213F4D"/>
    <w:rsid w:val="00213F5F"/>
    <w:rsid w:val="00214361"/>
    <w:rsid w:val="00215E1A"/>
    <w:rsid w:val="00216DE0"/>
    <w:rsid w:val="00216E6D"/>
    <w:rsid w:val="002213C8"/>
    <w:rsid w:val="00223F3F"/>
    <w:rsid w:val="00224F7C"/>
    <w:rsid w:val="00230D02"/>
    <w:rsid w:val="00230EE6"/>
    <w:rsid w:val="0023199A"/>
    <w:rsid w:val="00234B23"/>
    <w:rsid w:val="00236920"/>
    <w:rsid w:val="0024055D"/>
    <w:rsid w:val="00240A6A"/>
    <w:rsid w:val="00240C34"/>
    <w:rsid w:val="002411D0"/>
    <w:rsid w:val="00241793"/>
    <w:rsid w:val="00241884"/>
    <w:rsid w:val="00241BCD"/>
    <w:rsid w:val="00244A79"/>
    <w:rsid w:val="00245900"/>
    <w:rsid w:val="00247FB0"/>
    <w:rsid w:val="0025271F"/>
    <w:rsid w:val="00253CD8"/>
    <w:rsid w:val="00253EB8"/>
    <w:rsid w:val="00255D8B"/>
    <w:rsid w:val="002566CC"/>
    <w:rsid w:val="002567E4"/>
    <w:rsid w:val="0026056C"/>
    <w:rsid w:val="00261581"/>
    <w:rsid w:val="00262D2E"/>
    <w:rsid w:val="0026335F"/>
    <w:rsid w:val="00263777"/>
    <w:rsid w:val="0026525B"/>
    <w:rsid w:val="002656D0"/>
    <w:rsid w:val="00266045"/>
    <w:rsid w:val="00267FFA"/>
    <w:rsid w:val="00270B11"/>
    <w:rsid w:val="00271119"/>
    <w:rsid w:val="00272F3F"/>
    <w:rsid w:val="00274685"/>
    <w:rsid w:val="00274727"/>
    <w:rsid w:val="00275079"/>
    <w:rsid w:val="00276165"/>
    <w:rsid w:val="00276AEF"/>
    <w:rsid w:val="00277AB7"/>
    <w:rsid w:val="00277CE0"/>
    <w:rsid w:val="002816AE"/>
    <w:rsid w:val="00281B8B"/>
    <w:rsid w:val="0028285A"/>
    <w:rsid w:val="00284ACE"/>
    <w:rsid w:val="002865F8"/>
    <w:rsid w:val="00286795"/>
    <w:rsid w:val="00292ACD"/>
    <w:rsid w:val="00294467"/>
    <w:rsid w:val="002945A6"/>
    <w:rsid w:val="00294933"/>
    <w:rsid w:val="00295205"/>
    <w:rsid w:val="002953AB"/>
    <w:rsid w:val="002968F4"/>
    <w:rsid w:val="00296B07"/>
    <w:rsid w:val="002A0057"/>
    <w:rsid w:val="002A0595"/>
    <w:rsid w:val="002A2DF7"/>
    <w:rsid w:val="002A4285"/>
    <w:rsid w:val="002A5ADB"/>
    <w:rsid w:val="002A6704"/>
    <w:rsid w:val="002A6D52"/>
    <w:rsid w:val="002A6E90"/>
    <w:rsid w:val="002B124F"/>
    <w:rsid w:val="002B3005"/>
    <w:rsid w:val="002B3DA7"/>
    <w:rsid w:val="002B5944"/>
    <w:rsid w:val="002B5A29"/>
    <w:rsid w:val="002B6D83"/>
    <w:rsid w:val="002C4ABB"/>
    <w:rsid w:val="002C5387"/>
    <w:rsid w:val="002D019E"/>
    <w:rsid w:val="002D0AA5"/>
    <w:rsid w:val="002D1147"/>
    <w:rsid w:val="002D15BD"/>
    <w:rsid w:val="002D2B66"/>
    <w:rsid w:val="002D4E8B"/>
    <w:rsid w:val="002D65C8"/>
    <w:rsid w:val="002D6A10"/>
    <w:rsid w:val="002D6B6C"/>
    <w:rsid w:val="002D6DB1"/>
    <w:rsid w:val="002D7069"/>
    <w:rsid w:val="002D7C65"/>
    <w:rsid w:val="002E0B6B"/>
    <w:rsid w:val="002E1F92"/>
    <w:rsid w:val="002E306B"/>
    <w:rsid w:val="002E352C"/>
    <w:rsid w:val="002E51D0"/>
    <w:rsid w:val="002E5751"/>
    <w:rsid w:val="002E5A61"/>
    <w:rsid w:val="002E6B4A"/>
    <w:rsid w:val="002E7A0B"/>
    <w:rsid w:val="002F010F"/>
    <w:rsid w:val="002F08BF"/>
    <w:rsid w:val="002F10DE"/>
    <w:rsid w:val="002F1BD8"/>
    <w:rsid w:val="002F3812"/>
    <w:rsid w:val="002F406A"/>
    <w:rsid w:val="002F4FC0"/>
    <w:rsid w:val="002F70B2"/>
    <w:rsid w:val="002F7A32"/>
    <w:rsid w:val="0030074E"/>
    <w:rsid w:val="0030198F"/>
    <w:rsid w:val="00305EBF"/>
    <w:rsid w:val="00306616"/>
    <w:rsid w:val="00306E64"/>
    <w:rsid w:val="00307090"/>
    <w:rsid w:val="00310057"/>
    <w:rsid w:val="00310E8D"/>
    <w:rsid w:val="00311ACD"/>
    <w:rsid w:val="0031277C"/>
    <w:rsid w:val="00312B96"/>
    <w:rsid w:val="0031378A"/>
    <w:rsid w:val="00314BA3"/>
    <w:rsid w:val="00314E0D"/>
    <w:rsid w:val="00317EBA"/>
    <w:rsid w:val="00321183"/>
    <w:rsid w:val="003233D2"/>
    <w:rsid w:val="00326983"/>
    <w:rsid w:val="003269F7"/>
    <w:rsid w:val="00326CA1"/>
    <w:rsid w:val="003273F4"/>
    <w:rsid w:val="00327B4A"/>
    <w:rsid w:val="00330181"/>
    <w:rsid w:val="003313E8"/>
    <w:rsid w:val="00331F9E"/>
    <w:rsid w:val="003326C8"/>
    <w:rsid w:val="00332E1D"/>
    <w:rsid w:val="0033330B"/>
    <w:rsid w:val="00336D84"/>
    <w:rsid w:val="003376CA"/>
    <w:rsid w:val="00337B31"/>
    <w:rsid w:val="00340196"/>
    <w:rsid w:val="00340D24"/>
    <w:rsid w:val="0034268B"/>
    <w:rsid w:val="00343592"/>
    <w:rsid w:val="00343AB3"/>
    <w:rsid w:val="00343F16"/>
    <w:rsid w:val="00344DAB"/>
    <w:rsid w:val="00346833"/>
    <w:rsid w:val="0035210F"/>
    <w:rsid w:val="00352769"/>
    <w:rsid w:val="003529E1"/>
    <w:rsid w:val="00352CCE"/>
    <w:rsid w:val="0035333E"/>
    <w:rsid w:val="003535B9"/>
    <w:rsid w:val="00354119"/>
    <w:rsid w:val="003566F6"/>
    <w:rsid w:val="003567FC"/>
    <w:rsid w:val="00356816"/>
    <w:rsid w:val="003606B1"/>
    <w:rsid w:val="00360C4D"/>
    <w:rsid w:val="00363C31"/>
    <w:rsid w:val="00363C5B"/>
    <w:rsid w:val="00364595"/>
    <w:rsid w:val="00366A9F"/>
    <w:rsid w:val="00366D61"/>
    <w:rsid w:val="003679BF"/>
    <w:rsid w:val="003679C8"/>
    <w:rsid w:val="00370732"/>
    <w:rsid w:val="003708AF"/>
    <w:rsid w:val="003710B8"/>
    <w:rsid w:val="00371CB8"/>
    <w:rsid w:val="00371EFF"/>
    <w:rsid w:val="00376274"/>
    <w:rsid w:val="00376431"/>
    <w:rsid w:val="003835DE"/>
    <w:rsid w:val="003836C3"/>
    <w:rsid w:val="003837A3"/>
    <w:rsid w:val="00383F81"/>
    <w:rsid w:val="00384237"/>
    <w:rsid w:val="0038560E"/>
    <w:rsid w:val="0038564F"/>
    <w:rsid w:val="00385DCE"/>
    <w:rsid w:val="00386482"/>
    <w:rsid w:val="00390AB9"/>
    <w:rsid w:val="0039326E"/>
    <w:rsid w:val="00393BDE"/>
    <w:rsid w:val="00394973"/>
    <w:rsid w:val="00394EAC"/>
    <w:rsid w:val="00396080"/>
    <w:rsid w:val="0039780D"/>
    <w:rsid w:val="003A1D4D"/>
    <w:rsid w:val="003A25AE"/>
    <w:rsid w:val="003A2911"/>
    <w:rsid w:val="003A3224"/>
    <w:rsid w:val="003A3BD1"/>
    <w:rsid w:val="003A59AF"/>
    <w:rsid w:val="003A6077"/>
    <w:rsid w:val="003A60AE"/>
    <w:rsid w:val="003A646B"/>
    <w:rsid w:val="003A7AD9"/>
    <w:rsid w:val="003A7E55"/>
    <w:rsid w:val="003B0604"/>
    <w:rsid w:val="003B09DE"/>
    <w:rsid w:val="003B0BA5"/>
    <w:rsid w:val="003B158C"/>
    <w:rsid w:val="003B436D"/>
    <w:rsid w:val="003B67DD"/>
    <w:rsid w:val="003B6F3A"/>
    <w:rsid w:val="003B73A0"/>
    <w:rsid w:val="003C0766"/>
    <w:rsid w:val="003C32B6"/>
    <w:rsid w:val="003C3302"/>
    <w:rsid w:val="003C3E4D"/>
    <w:rsid w:val="003C43A3"/>
    <w:rsid w:val="003C4B46"/>
    <w:rsid w:val="003C5514"/>
    <w:rsid w:val="003C5B52"/>
    <w:rsid w:val="003D35BC"/>
    <w:rsid w:val="003D37EF"/>
    <w:rsid w:val="003D49C7"/>
    <w:rsid w:val="003D6155"/>
    <w:rsid w:val="003E0FA1"/>
    <w:rsid w:val="003E277B"/>
    <w:rsid w:val="003E7173"/>
    <w:rsid w:val="003E764C"/>
    <w:rsid w:val="003E7BE8"/>
    <w:rsid w:val="003F0E95"/>
    <w:rsid w:val="003F0F3F"/>
    <w:rsid w:val="003F2DA2"/>
    <w:rsid w:val="003F3F08"/>
    <w:rsid w:val="003F42ED"/>
    <w:rsid w:val="003F5579"/>
    <w:rsid w:val="003F5CF7"/>
    <w:rsid w:val="003F7F1C"/>
    <w:rsid w:val="004018FC"/>
    <w:rsid w:val="00401EC8"/>
    <w:rsid w:val="00402193"/>
    <w:rsid w:val="004022B7"/>
    <w:rsid w:val="004031B5"/>
    <w:rsid w:val="00403E7E"/>
    <w:rsid w:val="0040471A"/>
    <w:rsid w:val="00405699"/>
    <w:rsid w:val="00405B52"/>
    <w:rsid w:val="00406A10"/>
    <w:rsid w:val="00412261"/>
    <w:rsid w:val="004130DB"/>
    <w:rsid w:val="00416A9C"/>
    <w:rsid w:val="00416CF9"/>
    <w:rsid w:val="00421168"/>
    <w:rsid w:val="00421372"/>
    <w:rsid w:val="0042205F"/>
    <w:rsid w:val="00423559"/>
    <w:rsid w:val="0042508F"/>
    <w:rsid w:val="00425F92"/>
    <w:rsid w:val="00426182"/>
    <w:rsid w:val="00426577"/>
    <w:rsid w:val="00427B28"/>
    <w:rsid w:val="004316F4"/>
    <w:rsid w:val="0044158C"/>
    <w:rsid w:val="00442734"/>
    <w:rsid w:val="0044353C"/>
    <w:rsid w:val="004436F9"/>
    <w:rsid w:val="00444E5A"/>
    <w:rsid w:val="0044543F"/>
    <w:rsid w:val="00445E3A"/>
    <w:rsid w:val="004465C2"/>
    <w:rsid w:val="00447983"/>
    <w:rsid w:val="00450034"/>
    <w:rsid w:val="004506FF"/>
    <w:rsid w:val="00450817"/>
    <w:rsid w:val="00450B54"/>
    <w:rsid w:val="00450CEE"/>
    <w:rsid w:val="00451240"/>
    <w:rsid w:val="0045205C"/>
    <w:rsid w:val="0045317A"/>
    <w:rsid w:val="00453B68"/>
    <w:rsid w:val="00453CB0"/>
    <w:rsid w:val="00453F96"/>
    <w:rsid w:val="00454F64"/>
    <w:rsid w:val="00456A7A"/>
    <w:rsid w:val="00460090"/>
    <w:rsid w:val="004602CC"/>
    <w:rsid w:val="0046157E"/>
    <w:rsid w:val="00461C05"/>
    <w:rsid w:val="004636C9"/>
    <w:rsid w:val="00463CA6"/>
    <w:rsid w:val="00466986"/>
    <w:rsid w:val="0046750F"/>
    <w:rsid w:val="00467F48"/>
    <w:rsid w:val="0047098B"/>
    <w:rsid w:val="004732F5"/>
    <w:rsid w:val="00474D90"/>
    <w:rsid w:val="00475631"/>
    <w:rsid w:val="004760B1"/>
    <w:rsid w:val="00477449"/>
    <w:rsid w:val="004776B8"/>
    <w:rsid w:val="00477E62"/>
    <w:rsid w:val="0048048B"/>
    <w:rsid w:val="00481033"/>
    <w:rsid w:val="004823AF"/>
    <w:rsid w:val="00482BF5"/>
    <w:rsid w:val="00483931"/>
    <w:rsid w:val="00484770"/>
    <w:rsid w:val="0048577C"/>
    <w:rsid w:val="0049001D"/>
    <w:rsid w:val="00490CFA"/>
    <w:rsid w:val="004928B8"/>
    <w:rsid w:val="00493B36"/>
    <w:rsid w:val="00495508"/>
    <w:rsid w:val="00495D61"/>
    <w:rsid w:val="00496E42"/>
    <w:rsid w:val="004A26B8"/>
    <w:rsid w:val="004A3085"/>
    <w:rsid w:val="004A3F50"/>
    <w:rsid w:val="004A492C"/>
    <w:rsid w:val="004A5882"/>
    <w:rsid w:val="004A60B5"/>
    <w:rsid w:val="004A65F7"/>
    <w:rsid w:val="004A68CD"/>
    <w:rsid w:val="004B119A"/>
    <w:rsid w:val="004B1913"/>
    <w:rsid w:val="004B1916"/>
    <w:rsid w:val="004B301E"/>
    <w:rsid w:val="004B31EF"/>
    <w:rsid w:val="004B448E"/>
    <w:rsid w:val="004B4EF4"/>
    <w:rsid w:val="004B57A1"/>
    <w:rsid w:val="004B588D"/>
    <w:rsid w:val="004C084B"/>
    <w:rsid w:val="004C2BA7"/>
    <w:rsid w:val="004C3B81"/>
    <w:rsid w:val="004C43DF"/>
    <w:rsid w:val="004C4441"/>
    <w:rsid w:val="004C55D2"/>
    <w:rsid w:val="004C609C"/>
    <w:rsid w:val="004D1263"/>
    <w:rsid w:val="004D1BDC"/>
    <w:rsid w:val="004D2DDA"/>
    <w:rsid w:val="004D2ECE"/>
    <w:rsid w:val="004D3065"/>
    <w:rsid w:val="004D3A15"/>
    <w:rsid w:val="004D3D82"/>
    <w:rsid w:val="004D624A"/>
    <w:rsid w:val="004E02F3"/>
    <w:rsid w:val="004E08F3"/>
    <w:rsid w:val="004E0C1F"/>
    <w:rsid w:val="004E1466"/>
    <w:rsid w:val="004E1CE9"/>
    <w:rsid w:val="004E2527"/>
    <w:rsid w:val="004E2CFC"/>
    <w:rsid w:val="004E2F0F"/>
    <w:rsid w:val="004E43D0"/>
    <w:rsid w:val="004E50B5"/>
    <w:rsid w:val="004E5BA4"/>
    <w:rsid w:val="004E6694"/>
    <w:rsid w:val="004E75C4"/>
    <w:rsid w:val="004F0346"/>
    <w:rsid w:val="004F05FA"/>
    <w:rsid w:val="004F247D"/>
    <w:rsid w:val="004F2DF5"/>
    <w:rsid w:val="004F328C"/>
    <w:rsid w:val="004F41FE"/>
    <w:rsid w:val="004F4E51"/>
    <w:rsid w:val="004F5161"/>
    <w:rsid w:val="004F5863"/>
    <w:rsid w:val="004F7662"/>
    <w:rsid w:val="00500839"/>
    <w:rsid w:val="00501E22"/>
    <w:rsid w:val="00503505"/>
    <w:rsid w:val="00505168"/>
    <w:rsid w:val="0050620C"/>
    <w:rsid w:val="00507FE8"/>
    <w:rsid w:val="00510855"/>
    <w:rsid w:val="00512084"/>
    <w:rsid w:val="00513053"/>
    <w:rsid w:val="0051330D"/>
    <w:rsid w:val="005137A9"/>
    <w:rsid w:val="00513FE8"/>
    <w:rsid w:val="00516A29"/>
    <w:rsid w:val="00520470"/>
    <w:rsid w:val="005209C4"/>
    <w:rsid w:val="005211C2"/>
    <w:rsid w:val="00522423"/>
    <w:rsid w:val="00523482"/>
    <w:rsid w:val="00524CDC"/>
    <w:rsid w:val="00524CDE"/>
    <w:rsid w:val="00524E25"/>
    <w:rsid w:val="00525921"/>
    <w:rsid w:val="005262C3"/>
    <w:rsid w:val="0053050D"/>
    <w:rsid w:val="00531019"/>
    <w:rsid w:val="00531969"/>
    <w:rsid w:val="00532B2E"/>
    <w:rsid w:val="00532BBA"/>
    <w:rsid w:val="00534B92"/>
    <w:rsid w:val="00537D5A"/>
    <w:rsid w:val="0054024F"/>
    <w:rsid w:val="005404CD"/>
    <w:rsid w:val="005404E9"/>
    <w:rsid w:val="00541101"/>
    <w:rsid w:val="00541265"/>
    <w:rsid w:val="00542435"/>
    <w:rsid w:val="005425E9"/>
    <w:rsid w:val="005428F7"/>
    <w:rsid w:val="00542BC3"/>
    <w:rsid w:val="00545B8A"/>
    <w:rsid w:val="00545D6D"/>
    <w:rsid w:val="00546690"/>
    <w:rsid w:val="00547749"/>
    <w:rsid w:val="00547C17"/>
    <w:rsid w:val="0055088E"/>
    <w:rsid w:val="005517AE"/>
    <w:rsid w:val="00551EF4"/>
    <w:rsid w:val="00554EDA"/>
    <w:rsid w:val="00555079"/>
    <w:rsid w:val="00560A1C"/>
    <w:rsid w:val="00563BE6"/>
    <w:rsid w:val="005642A6"/>
    <w:rsid w:val="0056675A"/>
    <w:rsid w:val="00566C8E"/>
    <w:rsid w:val="00570D21"/>
    <w:rsid w:val="0057276F"/>
    <w:rsid w:val="00575CD0"/>
    <w:rsid w:val="00576BBC"/>
    <w:rsid w:val="00576F87"/>
    <w:rsid w:val="00577469"/>
    <w:rsid w:val="0057759C"/>
    <w:rsid w:val="00581CA6"/>
    <w:rsid w:val="005873D1"/>
    <w:rsid w:val="00587AAB"/>
    <w:rsid w:val="00590BE1"/>
    <w:rsid w:val="00591059"/>
    <w:rsid w:val="0059148E"/>
    <w:rsid w:val="00591DA0"/>
    <w:rsid w:val="00594684"/>
    <w:rsid w:val="00594701"/>
    <w:rsid w:val="005947BE"/>
    <w:rsid w:val="005949C6"/>
    <w:rsid w:val="005955A2"/>
    <w:rsid w:val="00596E39"/>
    <w:rsid w:val="00596FC7"/>
    <w:rsid w:val="00596FEE"/>
    <w:rsid w:val="00597C1E"/>
    <w:rsid w:val="005A0955"/>
    <w:rsid w:val="005A0BED"/>
    <w:rsid w:val="005A1028"/>
    <w:rsid w:val="005A2099"/>
    <w:rsid w:val="005A2769"/>
    <w:rsid w:val="005A3419"/>
    <w:rsid w:val="005A3D28"/>
    <w:rsid w:val="005A4F94"/>
    <w:rsid w:val="005A51FF"/>
    <w:rsid w:val="005A5B5E"/>
    <w:rsid w:val="005A5B79"/>
    <w:rsid w:val="005A6A75"/>
    <w:rsid w:val="005A6D24"/>
    <w:rsid w:val="005A70C2"/>
    <w:rsid w:val="005A70D6"/>
    <w:rsid w:val="005B05D6"/>
    <w:rsid w:val="005B105B"/>
    <w:rsid w:val="005B18B2"/>
    <w:rsid w:val="005B1C80"/>
    <w:rsid w:val="005B27AA"/>
    <w:rsid w:val="005B287B"/>
    <w:rsid w:val="005B3D8E"/>
    <w:rsid w:val="005B4B10"/>
    <w:rsid w:val="005B557F"/>
    <w:rsid w:val="005B5616"/>
    <w:rsid w:val="005B582E"/>
    <w:rsid w:val="005C13E1"/>
    <w:rsid w:val="005C2165"/>
    <w:rsid w:val="005C2929"/>
    <w:rsid w:val="005C2FEE"/>
    <w:rsid w:val="005C3CF3"/>
    <w:rsid w:val="005C6044"/>
    <w:rsid w:val="005C6C50"/>
    <w:rsid w:val="005D0005"/>
    <w:rsid w:val="005D0B25"/>
    <w:rsid w:val="005D0D99"/>
    <w:rsid w:val="005D2243"/>
    <w:rsid w:val="005D22D9"/>
    <w:rsid w:val="005D23C7"/>
    <w:rsid w:val="005D4014"/>
    <w:rsid w:val="005D4D2E"/>
    <w:rsid w:val="005D6213"/>
    <w:rsid w:val="005D6841"/>
    <w:rsid w:val="005D6911"/>
    <w:rsid w:val="005D6BF2"/>
    <w:rsid w:val="005D7233"/>
    <w:rsid w:val="005D7459"/>
    <w:rsid w:val="005D7AAA"/>
    <w:rsid w:val="005D7D70"/>
    <w:rsid w:val="005E110C"/>
    <w:rsid w:val="005E14EC"/>
    <w:rsid w:val="005E18CA"/>
    <w:rsid w:val="005E2D95"/>
    <w:rsid w:val="005E32DB"/>
    <w:rsid w:val="005E38E1"/>
    <w:rsid w:val="005E3AFA"/>
    <w:rsid w:val="005E411A"/>
    <w:rsid w:val="005E48BA"/>
    <w:rsid w:val="005E60B9"/>
    <w:rsid w:val="005E6E08"/>
    <w:rsid w:val="005E760C"/>
    <w:rsid w:val="005E7AE5"/>
    <w:rsid w:val="005F010F"/>
    <w:rsid w:val="005F0811"/>
    <w:rsid w:val="005F4337"/>
    <w:rsid w:val="006000EC"/>
    <w:rsid w:val="006007FC"/>
    <w:rsid w:val="00603D4F"/>
    <w:rsid w:val="00607257"/>
    <w:rsid w:val="00610000"/>
    <w:rsid w:val="00612D1D"/>
    <w:rsid w:val="006143B8"/>
    <w:rsid w:val="00616E8D"/>
    <w:rsid w:val="00617882"/>
    <w:rsid w:val="006205DC"/>
    <w:rsid w:val="00620923"/>
    <w:rsid w:val="00620D90"/>
    <w:rsid w:val="00621B80"/>
    <w:rsid w:val="00621DDF"/>
    <w:rsid w:val="00634759"/>
    <w:rsid w:val="00634C22"/>
    <w:rsid w:val="00634FC9"/>
    <w:rsid w:val="00635B88"/>
    <w:rsid w:val="00637D49"/>
    <w:rsid w:val="00640AA2"/>
    <w:rsid w:val="00641CBD"/>
    <w:rsid w:val="00644776"/>
    <w:rsid w:val="00646752"/>
    <w:rsid w:val="00647F4C"/>
    <w:rsid w:val="0065017A"/>
    <w:rsid w:val="00652879"/>
    <w:rsid w:val="006533D0"/>
    <w:rsid w:val="006555D1"/>
    <w:rsid w:val="00657CF3"/>
    <w:rsid w:val="00661102"/>
    <w:rsid w:val="006618FE"/>
    <w:rsid w:val="00662F25"/>
    <w:rsid w:val="00663211"/>
    <w:rsid w:val="00663380"/>
    <w:rsid w:val="0066353D"/>
    <w:rsid w:val="00664261"/>
    <w:rsid w:val="00666ADD"/>
    <w:rsid w:val="00666F28"/>
    <w:rsid w:val="006671E9"/>
    <w:rsid w:val="00667DF3"/>
    <w:rsid w:val="00673986"/>
    <w:rsid w:val="0067518C"/>
    <w:rsid w:val="006765C3"/>
    <w:rsid w:val="00677674"/>
    <w:rsid w:val="00681066"/>
    <w:rsid w:val="0068227F"/>
    <w:rsid w:val="006851D5"/>
    <w:rsid w:val="0068624F"/>
    <w:rsid w:val="0068641F"/>
    <w:rsid w:val="00687FD4"/>
    <w:rsid w:val="00690BB2"/>
    <w:rsid w:val="00691F4F"/>
    <w:rsid w:val="00692F1B"/>
    <w:rsid w:val="00694A61"/>
    <w:rsid w:val="00696673"/>
    <w:rsid w:val="0069734F"/>
    <w:rsid w:val="006A1D32"/>
    <w:rsid w:val="006A207F"/>
    <w:rsid w:val="006A2EBD"/>
    <w:rsid w:val="006A3CD3"/>
    <w:rsid w:val="006A44F3"/>
    <w:rsid w:val="006A5F1B"/>
    <w:rsid w:val="006A6161"/>
    <w:rsid w:val="006A622F"/>
    <w:rsid w:val="006A6492"/>
    <w:rsid w:val="006A6B2C"/>
    <w:rsid w:val="006A715F"/>
    <w:rsid w:val="006A7E75"/>
    <w:rsid w:val="006B25D6"/>
    <w:rsid w:val="006B2D18"/>
    <w:rsid w:val="006B400D"/>
    <w:rsid w:val="006B52DB"/>
    <w:rsid w:val="006B763E"/>
    <w:rsid w:val="006B79E5"/>
    <w:rsid w:val="006C080D"/>
    <w:rsid w:val="006C27FD"/>
    <w:rsid w:val="006C2F3B"/>
    <w:rsid w:val="006C330B"/>
    <w:rsid w:val="006C48DF"/>
    <w:rsid w:val="006C505A"/>
    <w:rsid w:val="006D1B87"/>
    <w:rsid w:val="006D2EDC"/>
    <w:rsid w:val="006D3B81"/>
    <w:rsid w:val="006D3C6F"/>
    <w:rsid w:val="006D4C06"/>
    <w:rsid w:val="006D4C19"/>
    <w:rsid w:val="006D5072"/>
    <w:rsid w:val="006D6B34"/>
    <w:rsid w:val="006D7801"/>
    <w:rsid w:val="006D7C92"/>
    <w:rsid w:val="006E1257"/>
    <w:rsid w:val="006E4CEF"/>
    <w:rsid w:val="006E4F67"/>
    <w:rsid w:val="006F0109"/>
    <w:rsid w:val="006F2D44"/>
    <w:rsid w:val="006F3166"/>
    <w:rsid w:val="006F4997"/>
    <w:rsid w:val="006F5BE1"/>
    <w:rsid w:val="006F6D7C"/>
    <w:rsid w:val="006F7CE0"/>
    <w:rsid w:val="00701721"/>
    <w:rsid w:val="007054DE"/>
    <w:rsid w:val="00705C6A"/>
    <w:rsid w:val="0070726C"/>
    <w:rsid w:val="0070749E"/>
    <w:rsid w:val="00707633"/>
    <w:rsid w:val="00707CDA"/>
    <w:rsid w:val="007104C5"/>
    <w:rsid w:val="007112E8"/>
    <w:rsid w:val="00711AAE"/>
    <w:rsid w:val="00712973"/>
    <w:rsid w:val="00714AE0"/>
    <w:rsid w:val="00715E8F"/>
    <w:rsid w:val="0071678F"/>
    <w:rsid w:val="00716F2C"/>
    <w:rsid w:val="007202C6"/>
    <w:rsid w:val="00720820"/>
    <w:rsid w:val="00721E32"/>
    <w:rsid w:val="007226BD"/>
    <w:rsid w:val="00723054"/>
    <w:rsid w:val="0072335D"/>
    <w:rsid w:val="00723A3A"/>
    <w:rsid w:val="00724344"/>
    <w:rsid w:val="0072525A"/>
    <w:rsid w:val="00726A6D"/>
    <w:rsid w:val="007273BD"/>
    <w:rsid w:val="0072754B"/>
    <w:rsid w:val="0073001E"/>
    <w:rsid w:val="00730433"/>
    <w:rsid w:val="00731ECE"/>
    <w:rsid w:val="007349F1"/>
    <w:rsid w:val="00735D47"/>
    <w:rsid w:val="00735EC2"/>
    <w:rsid w:val="00736455"/>
    <w:rsid w:val="00736747"/>
    <w:rsid w:val="00736F9C"/>
    <w:rsid w:val="007433FA"/>
    <w:rsid w:val="00744241"/>
    <w:rsid w:val="007447E0"/>
    <w:rsid w:val="007448DE"/>
    <w:rsid w:val="00746CDC"/>
    <w:rsid w:val="00746D5E"/>
    <w:rsid w:val="00750A3E"/>
    <w:rsid w:val="00753351"/>
    <w:rsid w:val="00754CD9"/>
    <w:rsid w:val="0075612F"/>
    <w:rsid w:val="0075648D"/>
    <w:rsid w:val="007568EE"/>
    <w:rsid w:val="007600F6"/>
    <w:rsid w:val="00761CA1"/>
    <w:rsid w:val="00763000"/>
    <w:rsid w:val="007637C7"/>
    <w:rsid w:val="00763C07"/>
    <w:rsid w:val="00767A29"/>
    <w:rsid w:val="00772C41"/>
    <w:rsid w:val="00773D99"/>
    <w:rsid w:val="00774825"/>
    <w:rsid w:val="00775084"/>
    <w:rsid w:val="007759A6"/>
    <w:rsid w:val="00775BC4"/>
    <w:rsid w:val="00782F26"/>
    <w:rsid w:val="007835EC"/>
    <w:rsid w:val="007851C6"/>
    <w:rsid w:val="00786E82"/>
    <w:rsid w:val="00786EC2"/>
    <w:rsid w:val="00792218"/>
    <w:rsid w:val="007923BB"/>
    <w:rsid w:val="00795609"/>
    <w:rsid w:val="0079584B"/>
    <w:rsid w:val="007A1424"/>
    <w:rsid w:val="007A14F4"/>
    <w:rsid w:val="007A2B60"/>
    <w:rsid w:val="007A2E68"/>
    <w:rsid w:val="007A34DC"/>
    <w:rsid w:val="007A38D9"/>
    <w:rsid w:val="007A49F8"/>
    <w:rsid w:val="007B0D0F"/>
    <w:rsid w:val="007B1450"/>
    <w:rsid w:val="007B195B"/>
    <w:rsid w:val="007B1A77"/>
    <w:rsid w:val="007B1B01"/>
    <w:rsid w:val="007B2FB9"/>
    <w:rsid w:val="007B6A63"/>
    <w:rsid w:val="007B7F4B"/>
    <w:rsid w:val="007C09EB"/>
    <w:rsid w:val="007C329C"/>
    <w:rsid w:val="007C392E"/>
    <w:rsid w:val="007C5D72"/>
    <w:rsid w:val="007C6E10"/>
    <w:rsid w:val="007C7FFB"/>
    <w:rsid w:val="007D1627"/>
    <w:rsid w:val="007D1BC6"/>
    <w:rsid w:val="007D20A6"/>
    <w:rsid w:val="007D21E5"/>
    <w:rsid w:val="007D4110"/>
    <w:rsid w:val="007D6A86"/>
    <w:rsid w:val="007E0036"/>
    <w:rsid w:val="007E00FC"/>
    <w:rsid w:val="007E105A"/>
    <w:rsid w:val="007E19AD"/>
    <w:rsid w:val="007E22AC"/>
    <w:rsid w:val="007E2C0B"/>
    <w:rsid w:val="007E32EF"/>
    <w:rsid w:val="007E4940"/>
    <w:rsid w:val="007E52B6"/>
    <w:rsid w:val="007E5DD9"/>
    <w:rsid w:val="007E659B"/>
    <w:rsid w:val="007E6D5C"/>
    <w:rsid w:val="007E7ECB"/>
    <w:rsid w:val="007F1F2F"/>
    <w:rsid w:val="007F505C"/>
    <w:rsid w:val="007F7A1F"/>
    <w:rsid w:val="0080088E"/>
    <w:rsid w:val="00801207"/>
    <w:rsid w:val="008013B1"/>
    <w:rsid w:val="00802482"/>
    <w:rsid w:val="00803DB2"/>
    <w:rsid w:val="0080401B"/>
    <w:rsid w:val="00804E9B"/>
    <w:rsid w:val="00806011"/>
    <w:rsid w:val="008061A1"/>
    <w:rsid w:val="008063E9"/>
    <w:rsid w:val="00806ACC"/>
    <w:rsid w:val="00811259"/>
    <w:rsid w:val="00811598"/>
    <w:rsid w:val="008145E0"/>
    <w:rsid w:val="008146F4"/>
    <w:rsid w:val="008167F5"/>
    <w:rsid w:val="00820234"/>
    <w:rsid w:val="00820AB7"/>
    <w:rsid w:val="0082198B"/>
    <w:rsid w:val="00821DDB"/>
    <w:rsid w:val="00823051"/>
    <w:rsid w:val="00825DDB"/>
    <w:rsid w:val="00830C9B"/>
    <w:rsid w:val="00833066"/>
    <w:rsid w:val="008338AB"/>
    <w:rsid w:val="00834A2E"/>
    <w:rsid w:val="00835336"/>
    <w:rsid w:val="0083574B"/>
    <w:rsid w:val="00836115"/>
    <w:rsid w:val="008361F3"/>
    <w:rsid w:val="00836EDB"/>
    <w:rsid w:val="00837402"/>
    <w:rsid w:val="008412C9"/>
    <w:rsid w:val="00842810"/>
    <w:rsid w:val="008433EB"/>
    <w:rsid w:val="00843DEF"/>
    <w:rsid w:val="00845E8E"/>
    <w:rsid w:val="00846FA8"/>
    <w:rsid w:val="00847114"/>
    <w:rsid w:val="00847B7C"/>
    <w:rsid w:val="00853351"/>
    <w:rsid w:val="00854FB7"/>
    <w:rsid w:val="00855282"/>
    <w:rsid w:val="00857309"/>
    <w:rsid w:val="00857383"/>
    <w:rsid w:val="0085775B"/>
    <w:rsid w:val="00857E38"/>
    <w:rsid w:val="00861609"/>
    <w:rsid w:val="008655BB"/>
    <w:rsid w:val="008673E5"/>
    <w:rsid w:val="00870DDB"/>
    <w:rsid w:val="00872A59"/>
    <w:rsid w:val="00872DC7"/>
    <w:rsid w:val="008750B1"/>
    <w:rsid w:val="00875300"/>
    <w:rsid w:val="00877545"/>
    <w:rsid w:val="00877D96"/>
    <w:rsid w:val="00880F96"/>
    <w:rsid w:val="00881246"/>
    <w:rsid w:val="00881D3E"/>
    <w:rsid w:val="00884A32"/>
    <w:rsid w:val="0088529E"/>
    <w:rsid w:val="00886170"/>
    <w:rsid w:val="00890683"/>
    <w:rsid w:val="0089368B"/>
    <w:rsid w:val="00893F99"/>
    <w:rsid w:val="008948E8"/>
    <w:rsid w:val="00895A88"/>
    <w:rsid w:val="00896A65"/>
    <w:rsid w:val="00897A87"/>
    <w:rsid w:val="008A034D"/>
    <w:rsid w:val="008A04F0"/>
    <w:rsid w:val="008A1102"/>
    <w:rsid w:val="008A1D76"/>
    <w:rsid w:val="008A23D2"/>
    <w:rsid w:val="008A25BA"/>
    <w:rsid w:val="008A2CB7"/>
    <w:rsid w:val="008A43C1"/>
    <w:rsid w:val="008A4495"/>
    <w:rsid w:val="008B0242"/>
    <w:rsid w:val="008B03D6"/>
    <w:rsid w:val="008B1049"/>
    <w:rsid w:val="008B2A38"/>
    <w:rsid w:val="008B4238"/>
    <w:rsid w:val="008B4A8C"/>
    <w:rsid w:val="008B4DCB"/>
    <w:rsid w:val="008B5118"/>
    <w:rsid w:val="008C002D"/>
    <w:rsid w:val="008C04DE"/>
    <w:rsid w:val="008C0C59"/>
    <w:rsid w:val="008C12B4"/>
    <w:rsid w:val="008C211C"/>
    <w:rsid w:val="008C223E"/>
    <w:rsid w:val="008C3A75"/>
    <w:rsid w:val="008C3CBA"/>
    <w:rsid w:val="008C42AB"/>
    <w:rsid w:val="008C4F2D"/>
    <w:rsid w:val="008D021C"/>
    <w:rsid w:val="008D04AE"/>
    <w:rsid w:val="008D1B64"/>
    <w:rsid w:val="008D202A"/>
    <w:rsid w:val="008D36C6"/>
    <w:rsid w:val="008D7214"/>
    <w:rsid w:val="008E0141"/>
    <w:rsid w:val="008E02CE"/>
    <w:rsid w:val="008E18FB"/>
    <w:rsid w:val="008E43AA"/>
    <w:rsid w:val="008E4537"/>
    <w:rsid w:val="008E7D6B"/>
    <w:rsid w:val="008F0668"/>
    <w:rsid w:val="008F0897"/>
    <w:rsid w:val="008F0974"/>
    <w:rsid w:val="008F0C95"/>
    <w:rsid w:val="008F1011"/>
    <w:rsid w:val="008F1CC4"/>
    <w:rsid w:val="008F4E45"/>
    <w:rsid w:val="008F6271"/>
    <w:rsid w:val="008F69C0"/>
    <w:rsid w:val="008F6EA8"/>
    <w:rsid w:val="008F7FF1"/>
    <w:rsid w:val="009011AA"/>
    <w:rsid w:val="009012EF"/>
    <w:rsid w:val="009023C6"/>
    <w:rsid w:val="00902656"/>
    <w:rsid w:val="00903190"/>
    <w:rsid w:val="00904748"/>
    <w:rsid w:val="00904B23"/>
    <w:rsid w:val="00906F91"/>
    <w:rsid w:val="00907F84"/>
    <w:rsid w:val="009104E3"/>
    <w:rsid w:val="0091083B"/>
    <w:rsid w:val="00911FD2"/>
    <w:rsid w:val="00912D51"/>
    <w:rsid w:val="00913A4F"/>
    <w:rsid w:val="00915036"/>
    <w:rsid w:val="00915A55"/>
    <w:rsid w:val="00916184"/>
    <w:rsid w:val="00916E45"/>
    <w:rsid w:val="00920E67"/>
    <w:rsid w:val="00922CB0"/>
    <w:rsid w:val="00922EA1"/>
    <w:rsid w:val="00923CDA"/>
    <w:rsid w:val="00926AEC"/>
    <w:rsid w:val="00931B22"/>
    <w:rsid w:val="0093289F"/>
    <w:rsid w:val="0093441B"/>
    <w:rsid w:val="00935214"/>
    <w:rsid w:val="009359CA"/>
    <w:rsid w:val="00935ABF"/>
    <w:rsid w:val="00940B17"/>
    <w:rsid w:val="009417F2"/>
    <w:rsid w:val="009428DA"/>
    <w:rsid w:val="009436A6"/>
    <w:rsid w:val="009445DC"/>
    <w:rsid w:val="009454BD"/>
    <w:rsid w:val="0094799D"/>
    <w:rsid w:val="00947F38"/>
    <w:rsid w:val="00954D40"/>
    <w:rsid w:val="00956B7D"/>
    <w:rsid w:val="00957131"/>
    <w:rsid w:val="00957F07"/>
    <w:rsid w:val="009626D3"/>
    <w:rsid w:val="00963266"/>
    <w:rsid w:val="009643E7"/>
    <w:rsid w:val="00967A9C"/>
    <w:rsid w:val="00967CD0"/>
    <w:rsid w:val="009715FE"/>
    <w:rsid w:val="00971DF7"/>
    <w:rsid w:val="00972908"/>
    <w:rsid w:val="00972C71"/>
    <w:rsid w:val="00973353"/>
    <w:rsid w:val="00973BC6"/>
    <w:rsid w:val="0097651A"/>
    <w:rsid w:val="00976874"/>
    <w:rsid w:val="00981471"/>
    <w:rsid w:val="00981A12"/>
    <w:rsid w:val="00983287"/>
    <w:rsid w:val="009845B4"/>
    <w:rsid w:val="0098610A"/>
    <w:rsid w:val="009864DF"/>
    <w:rsid w:val="00990706"/>
    <w:rsid w:val="00991152"/>
    <w:rsid w:val="00992525"/>
    <w:rsid w:val="00992890"/>
    <w:rsid w:val="00993561"/>
    <w:rsid w:val="00994214"/>
    <w:rsid w:val="009943E0"/>
    <w:rsid w:val="009957DC"/>
    <w:rsid w:val="009958B5"/>
    <w:rsid w:val="009A088A"/>
    <w:rsid w:val="009A1C6F"/>
    <w:rsid w:val="009A278D"/>
    <w:rsid w:val="009A33BF"/>
    <w:rsid w:val="009A3586"/>
    <w:rsid w:val="009A798C"/>
    <w:rsid w:val="009A7F06"/>
    <w:rsid w:val="009B033E"/>
    <w:rsid w:val="009B2521"/>
    <w:rsid w:val="009B2C8B"/>
    <w:rsid w:val="009B3A2F"/>
    <w:rsid w:val="009B4F4A"/>
    <w:rsid w:val="009B55D7"/>
    <w:rsid w:val="009B5959"/>
    <w:rsid w:val="009B783E"/>
    <w:rsid w:val="009C0F6A"/>
    <w:rsid w:val="009C2454"/>
    <w:rsid w:val="009C2D64"/>
    <w:rsid w:val="009C3E90"/>
    <w:rsid w:val="009C4CFB"/>
    <w:rsid w:val="009C72E1"/>
    <w:rsid w:val="009C7785"/>
    <w:rsid w:val="009D39FF"/>
    <w:rsid w:val="009D5A71"/>
    <w:rsid w:val="009D7F66"/>
    <w:rsid w:val="009E00FD"/>
    <w:rsid w:val="009E0116"/>
    <w:rsid w:val="009E25B5"/>
    <w:rsid w:val="009E4454"/>
    <w:rsid w:val="009E57E4"/>
    <w:rsid w:val="009E5E58"/>
    <w:rsid w:val="009E7D30"/>
    <w:rsid w:val="009F4B84"/>
    <w:rsid w:val="009F580F"/>
    <w:rsid w:val="009F5C71"/>
    <w:rsid w:val="009F7671"/>
    <w:rsid w:val="00A01AFE"/>
    <w:rsid w:val="00A024E2"/>
    <w:rsid w:val="00A03074"/>
    <w:rsid w:val="00A03CE6"/>
    <w:rsid w:val="00A04FC1"/>
    <w:rsid w:val="00A062FE"/>
    <w:rsid w:val="00A1080B"/>
    <w:rsid w:val="00A10A93"/>
    <w:rsid w:val="00A13EEC"/>
    <w:rsid w:val="00A146E0"/>
    <w:rsid w:val="00A17AC0"/>
    <w:rsid w:val="00A2065F"/>
    <w:rsid w:val="00A2184A"/>
    <w:rsid w:val="00A21EF2"/>
    <w:rsid w:val="00A2295D"/>
    <w:rsid w:val="00A22DAB"/>
    <w:rsid w:val="00A234DD"/>
    <w:rsid w:val="00A23BBD"/>
    <w:rsid w:val="00A25B7D"/>
    <w:rsid w:val="00A2654C"/>
    <w:rsid w:val="00A26F04"/>
    <w:rsid w:val="00A27138"/>
    <w:rsid w:val="00A271EE"/>
    <w:rsid w:val="00A278EB"/>
    <w:rsid w:val="00A37347"/>
    <w:rsid w:val="00A37605"/>
    <w:rsid w:val="00A41C3D"/>
    <w:rsid w:val="00A425FF"/>
    <w:rsid w:val="00A426C3"/>
    <w:rsid w:val="00A4336D"/>
    <w:rsid w:val="00A452F6"/>
    <w:rsid w:val="00A467C0"/>
    <w:rsid w:val="00A46BD8"/>
    <w:rsid w:val="00A50632"/>
    <w:rsid w:val="00A52F2B"/>
    <w:rsid w:val="00A538C6"/>
    <w:rsid w:val="00A53A54"/>
    <w:rsid w:val="00A54608"/>
    <w:rsid w:val="00A5461A"/>
    <w:rsid w:val="00A55D5A"/>
    <w:rsid w:val="00A564D2"/>
    <w:rsid w:val="00A56C5D"/>
    <w:rsid w:val="00A56CF7"/>
    <w:rsid w:val="00A578D2"/>
    <w:rsid w:val="00A610F2"/>
    <w:rsid w:val="00A61D4F"/>
    <w:rsid w:val="00A62AF8"/>
    <w:rsid w:val="00A638A1"/>
    <w:rsid w:val="00A64772"/>
    <w:rsid w:val="00A65B8D"/>
    <w:rsid w:val="00A666C2"/>
    <w:rsid w:val="00A677E0"/>
    <w:rsid w:val="00A7111A"/>
    <w:rsid w:val="00A72756"/>
    <w:rsid w:val="00A735FB"/>
    <w:rsid w:val="00A76740"/>
    <w:rsid w:val="00A77D65"/>
    <w:rsid w:val="00A802F2"/>
    <w:rsid w:val="00A807DB"/>
    <w:rsid w:val="00A80DB0"/>
    <w:rsid w:val="00A82807"/>
    <w:rsid w:val="00A82E74"/>
    <w:rsid w:val="00A832A6"/>
    <w:rsid w:val="00A835EA"/>
    <w:rsid w:val="00A85EE0"/>
    <w:rsid w:val="00A86981"/>
    <w:rsid w:val="00A907FC"/>
    <w:rsid w:val="00A93901"/>
    <w:rsid w:val="00A9547C"/>
    <w:rsid w:val="00A95BE9"/>
    <w:rsid w:val="00AA0849"/>
    <w:rsid w:val="00AA14D5"/>
    <w:rsid w:val="00AA2B26"/>
    <w:rsid w:val="00AA334A"/>
    <w:rsid w:val="00AA3D8F"/>
    <w:rsid w:val="00AA6378"/>
    <w:rsid w:val="00AA7E7A"/>
    <w:rsid w:val="00AB264B"/>
    <w:rsid w:val="00AB4162"/>
    <w:rsid w:val="00AB436A"/>
    <w:rsid w:val="00AB7193"/>
    <w:rsid w:val="00AC25A9"/>
    <w:rsid w:val="00AC2662"/>
    <w:rsid w:val="00AC37D1"/>
    <w:rsid w:val="00AC4AFF"/>
    <w:rsid w:val="00AC7B9C"/>
    <w:rsid w:val="00AD0965"/>
    <w:rsid w:val="00AD1117"/>
    <w:rsid w:val="00AD2F89"/>
    <w:rsid w:val="00AD3C45"/>
    <w:rsid w:val="00AD5CA5"/>
    <w:rsid w:val="00AD5D6C"/>
    <w:rsid w:val="00AD6276"/>
    <w:rsid w:val="00AD69FC"/>
    <w:rsid w:val="00AD79A2"/>
    <w:rsid w:val="00AD79E7"/>
    <w:rsid w:val="00AE0A6A"/>
    <w:rsid w:val="00AE0EE7"/>
    <w:rsid w:val="00AE135E"/>
    <w:rsid w:val="00AE147C"/>
    <w:rsid w:val="00AE252A"/>
    <w:rsid w:val="00AE3994"/>
    <w:rsid w:val="00AE3A95"/>
    <w:rsid w:val="00AE3F65"/>
    <w:rsid w:val="00AE4103"/>
    <w:rsid w:val="00AE441C"/>
    <w:rsid w:val="00AE44C4"/>
    <w:rsid w:val="00AE6CFA"/>
    <w:rsid w:val="00AE72EB"/>
    <w:rsid w:val="00AF3512"/>
    <w:rsid w:val="00AF57FE"/>
    <w:rsid w:val="00B007BF"/>
    <w:rsid w:val="00B0087A"/>
    <w:rsid w:val="00B02FBF"/>
    <w:rsid w:val="00B05BA4"/>
    <w:rsid w:val="00B05DCE"/>
    <w:rsid w:val="00B061E5"/>
    <w:rsid w:val="00B06DC6"/>
    <w:rsid w:val="00B07688"/>
    <w:rsid w:val="00B07ED2"/>
    <w:rsid w:val="00B11AA5"/>
    <w:rsid w:val="00B11B6D"/>
    <w:rsid w:val="00B137C4"/>
    <w:rsid w:val="00B13D3B"/>
    <w:rsid w:val="00B14409"/>
    <w:rsid w:val="00B14C0D"/>
    <w:rsid w:val="00B15EDB"/>
    <w:rsid w:val="00B17E5A"/>
    <w:rsid w:val="00B2486E"/>
    <w:rsid w:val="00B24F86"/>
    <w:rsid w:val="00B25BF3"/>
    <w:rsid w:val="00B26B44"/>
    <w:rsid w:val="00B27817"/>
    <w:rsid w:val="00B30533"/>
    <w:rsid w:val="00B308FD"/>
    <w:rsid w:val="00B31311"/>
    <w:rsid w:val="00B325C6"/>
    <w:rsid w:val="00B32CC2"/>
    <w:rsid w:val="00B3309F"/>
    <w:rsid w:val="00B334FC"/>
    <w:rsid w:val="00B41825"/>
    <w:rsid w:val="00B44183"/>
    <w:rsid w:val="00B443E0"/>
    <w:rsid w:val="00B51761"/>
    <w:rsid w:val="00B52E62"/>
    <w:rsid w:val="00B53575"/>
    <w:rsid w:val="00B541B9"/>
    <w:rsid w:val="00B542CC"/>
    <w:rsid w:val="00B549C0"/>
    <w:rsid w:val="00B565E5"/>
    <w:rsid w:val="00B61215"/>
    <w:rsid w:val="00B61582"/>
    <w:rsid w:val="00B62226"/>
    <w:rsid w:val="00B62AD8"/>
    <w:rsid w:val="00B634C7"/>
    <w:rsid w:val="00B63BD4"/>
    <w:rsid w:val="00B6596B"/>
    <w:rsid w:val="00B65B18"/>
    <w:rsid w:val="00B65F91"/>
    <w:rsid w:val="00B74E59"/>
    <w:rsid w:val="00B7707B"/>
    <w:rsid w:val="00B80914"/>
    <w:rsid w:val="00B80D63"/>
    <w:rsid w:val="00B81D5E"/>
    <w:rsid w:val="00B8487D"/>
    <w:rsid w:val="00B85713"/>
    <w:rsid w:val="00B860F7"/>
    <w:rsid w:val="00B8617C"/>
    <w:rsid w:val="00B8657F"/>
    <w:rsid w:val="00B87783"/>
    <w:rsid w:val="00B87A6C"/>
    <w:rsid w:val="00B90F5C"/>
    <w:rsid w:val="00B928CC"/>
    <w:rsid w:val="00B93DC0"/>
    <w:rsid w:val="00B94D13"/>
    <w:rsid w:val="00B9614B"/>
    <w:rsid w:val="00B97317"/>
    <w:rsid w:val="00BA0F5F"/>
    <w:rsid w:val="00BA162B"/>
    <w:rsid w:val="00BA2C62"/>
    <w:rsid w:val="00BA2D12"/>
    <w:rsid w:val="00BA4768"/>
    <w:rsid w:val="00BA61D6"/>
    <w:rsid w:val="00BB024C"/>
    <w:rsid w:val="00BB04A1"/>
    <w:rsid w:val="00BB07BE"/>
    <w:rsid w:val="00BB081F"/>
    <w:rsid w:val="00BB0D0E"/>
    <w:rsid w:val="00BB582B"/>
    <w:rsid w:val="00BB78A0"/>
    <w:rsid w:val="00BC02AD"/>
    <w:rsid w:val="00BC4223"/>
    <w:rsid w:val="00BC518D"/>
    <w:rsid w:val="00BC6AEF"/>
    <w:rsid w:val="00BD0100"/>
    <w:rsid w:val="00BD2616"/>
    <w:rsid w:val="00BD2BDC"/>
    <w:rsid w:val="00BD325D"/>
    <w:rsid w:val="00BD5AFA"/>
    <w:rsid w:val="00BD697F"/>
    <w:rsid w:val="00BD69F4"/>
    <w:rsid w:val="00BD7324"/>
    <w:rsid w:val="00BD7A3A"/>
    <w:rsid w:val="00BE03A9"/>
    <w:rsid w:val="00BE1D59"/>
    <w:rsid w:val="00BE1FFF"/>
    <w:rsid w:val="00BE2367"/>
    <w:rsid w:val="00BE36ED"/>
    <w:rsid w:val="00BE5A67"/>
    <w:rsid w:val="00BE6D81"/>
    <w:rsid w:val="00BE6E1C"/>
    <w:rsid w:val="00BF006C"/>
    <w:rsid w:val="00BF144E"/>
    <w:rsid w:val="00BF1840"/>
    <w:rsid w:val="00BF234B"/>
    <w:rsid w:val="00BF237C"/>
    <w:rsid w:val="00BF3434"/>
    <w:rsid w:val="00BF507B"/>
    <w:rsid w:val="00BF7256"/>
    <w:rsid w:val="00BF7BB7"/>
    <w:rsid w:val="00C003C2"/>
    <w:rsid w:val="00C0093F"/>
    <w:rsid w:val="00C00FC0"/>
    <w:rsid w:val="00C0143D"/>
    <w:rsid w:val="00C04B3B"/>
    <w:rsid w:val="00C05E63"/>
    <w:rsid w:val="00C0625D"/>
    <w:rsid w:val="00C06293"/>
    <w:rsid w:val="00C0706B"/>
    <w:rsid w:val="00C075FE"/>
    <w:rsid w:val="00C10AD8"/>
    <w:rsid w:val="00C10DD2"/>
    <w:rsid w:val="00C15130"/>
    <w:rsid w:val="00C16EBA"/>
    <w:rsid w:val="00C17D35"/>
    <w:rsid w:val="00C17E4E"/>
    <w:rsid w:val="00C20392"/>
    <w:rsid w:val="00C218E0"/>
    <w:rsid w:val="00C23990"/>
    <w:rsid w:val="00C246D5"/>
    <w:rsid w:val="00C24E79"/>
    <w:rsid w:val="00C26907"/>
    <w:rsid w:val="00C27A8F"/>
    <w:rsid w:val="00C3042B"/>
    <w:rsid w:val="00C30487"/>
    <w:rsid w:val="00C30EAB"/>
    <w:rsid w:val="00C3170A"/>
    <w:rsid w:val="00C31F88"/>
    <w:rsid w:val="00C323EC"/>
    <w:rsid w:val="00C32F86"/>
    <w:rsid w:val="00C3317B"/>
    <w:rsid w:val="00C3336A"/>
    <w:rsid w:val="00C3385F"/>
    <w:rsid w:val="00C3445F"/>
    <w:rsid w:val="00C348AB"/>
    <w:rsid w:val="00C35807"/>
    <w:rsid w:val="00C36CC4"/>
    <w:rsid w:val="00C405B7"/>
    <w:rsid w:val="00C405C6"/>
    <w:rsid w:val="00C409D3"/>
    <w:rsid w:val="00C41EE7"/>
    <w:rsid w:val="00C420F0"/>
    <w:rsid w:val="00C4289F"/>
    <w:rsid w:val="00C42974"/>
    <w:rsid w:val="00C430CB"/>
    <w:rsid w:val="00C447F3"/>
    <w:rsid w:val="00C45DF3"/>
    <w:rsid w:val="00C45E96"/>
    <w:rsid w:val="00C47869"/>
    <w:rsid w:val="00C47F51"/>
    <w:rsid w:val="00C503BC"/>
    <w:rsid w:val="00C506BB"/>
    <w:rsid w:val="00C52881"/>
    <w:rsid w:val="00C53FB9"/>
    <w:rsid w:val="00C54D29"/>
    <w:rsid w:val="00C553CB"/>
    <w:rsid w:val="00C563BB"/>
    <w:rsid w:val="00C5738D"/>
    <w:rsid w:val="00C601BB"/>
    <w:rsid w:val="00C60521"/>
    <w:rsid w:val="00C60BF7"/>
    <w:rsid w:val="00C625FE"/>
    <w:rsid w:val="00C6301D"/>
    <w:rsid w:val="00C6382A"/>
    <w:rsid w:val="00C651F3"/>
    <w:rsid w:val="00C6529B"/>
    <w:rsid w:val="00C65BFD"/>
    <w:rsid w:val="00C65C6E"/>
    <w:rsid w:val="00C66D18"/>
    <w:rsid w:val="00C66F29"/>
    <w:rsid w:val="00C73F1D"/>
    <w:rsid w:val="00C748BE"/>
    <w:rsid w:val="00C7558B"/>
    <w:rsid w:val="00C757CC"/>
    <w:rsid w:val="00C7601E"/>
    <w:rsid w:val="00C76640"/>
    <w:rsid w:val="00C76EB3"/>
    <w:rsid w:val="00C80233"/>
    <w:rsid w:val="00C80315"/>
    <w:rsid w:val="00C8061D"/>
    <w:rsid w:val="00C8106E"/>
    <w:rsid w:val="00C81BAF"/>
    <w:rsid w:val="00C81BCE"/>
    <w:rsid w:val="00C82048"/>
    <w:rsid w:val="00C82724"/>
    <w:rsid w:val="00C840F3"/>
    <w:rsid w:val="00C87464"/>
    <w:rsid w:val="00C900E5"/>
    <w:rsid w:val="00C90C55"/>
    <w:rsid w:val="00C910F9"/>
    <w:rsid w:val="00C91A3F"/>
    <w:rsid w:val="00C92577"/>
    <w:rsid w:val="00C92AA7"/>
    <w:rsid w:val="00C92AAF"/>
    <w:rsid w:val="00C92EB9"/>
    <w:rsid w:val="00C93131"/>
    <w:rsid w:val="00C93378"/>
    <w:rsid w:val="00C94053"/>
    <w:rsid w:val="00C94D7F"/>
    <w:rsid w:val="00C97CCF"/>
    <w:rsid w:val="00CA1512"/>
    <w:rsid w:val="00CA2BDF"/>
    <w:rsid w:val="00CA3652"/>
    <w:rsid w:val="00CA3703"/>
    <w:rsid w:val="00CA4675"/>
    <w:rsid w:val="00CA5564"/>
    <w:rsid w:val="00CA6495"/>
    <w:rsid w:val="00CA6E07"/>
    <w:rsid w:val="00CA79BC"/>
    <w:rsid w:val="00CA7C4A"/>
    <w:rsid w:val="00CB0EB0"/>
    <w:rsid w:val="00CB1CE5"/>
    <w:rsid w:val="00CB23CA"/>
    <w:rsid w:val="00CB5602"/>
    <w:rsid w:val="00CB563F"/>
    <w:rsid w:val="00CB59EF"/>
    <w:rsid w:val="00CB64F7"/>
    <w:rsid w:val="00CB7454"/>
    <w:rsid w:val="00CC1922"/>
    <w:rsid w:val="00CC1D56"/>
    <w:rsid w:val="00CC4404"/>
    <w:rsid w:val="00CC4B3A"/>
    <w:rsid w:val="00CC4E3A"/>
    <w:rsid w:val="00CC758B"/>
    <w:rsid w:val="00CD0546"/>
    <w:rsid w:val="00CD073C"/>
    <w:rsid w:val="00CD1476"/>
    <w:rsid w:val="00CD1D5E"/>
    <w:rsid w:val="00CD311F"/>
    <w:rsid w:val="00CD4E3B"/>
    <w:rsid w:val="00CD5504"/>
    <w:rsid w:val="00CD5638"/>
    <w:rsid w:val="00CD7F90"/>
    <w:rsid w:val="00CE1382"/>
    <w:rsid w:val="00CE1AD4"/>
    <w:rsid w:val="00CE1B67"/>
    <w:rsid w:val="00CE2479"/>
    <w:rsid w:val="00CE434B"/>
    <w:rsid w:val="00CE4B0F"/>
    <w:rsid w:val="00CE4E62"/>
    <w:rsid w:val="00CE56C3"/>
    <w:rsid w:val="00CE57D2"/>
    <w:rsid w:val="00CE58BC"/>
    <w:rsid w:val="00CE7CBF"/>
    <w:rsid w:val="00CF0222"/>
    <w:rsid w:val="00CF0A3B"/>
    <w:rsid w:val="00CF17F2"/>
    <w:rsid w:val="00CF2705"/>
    <w:rsid w:val="00CF5AA4"/>
    <w:rsid w:val="00CF6981"/>
    <w:rsid w:val="00D005DA"/>
    <w:rsid w:val="00D0079B"/>
    <w:rsid w:val="00D00EE7"/>
    <w:rsid w:val="00D02CA1"/>
    <w:rsid w:val="00D0383D"/>
    <w:rsid w:val="00D03AD3"/>
    <w:rsid w:val="00D05D66"/>
    <w:rsid w:val="00D114BE"/>
    <w:rsid w:val="00D13C04"/>
    <w:rsid w:val="00D13E8A"/>
    <w:rsid w:val="00D14FE2"/>
    <w:rsid w:val="00D150F7"/>
    <w:rsid w:val="00D15206"/>
    <w:rsid w:val="00D15608"/>
    <w:rsid w:val="00D169F7"/>
    <w:rsid w:val="00D16F8E"/>
    <w:rsid w:val="00D17519"/>
    <w:rsid w:val="00D17AB0"/>
    <w:rsid w:val="00D20CD0"/>
    <w:rsid w:val="00D22B87"/>
    <w:rsid w:val="00D23476"/>
    <w:rsid w:val="00D24303"/>
    <w:rsid w:val="00D253FF"/>
    <w:rsid w:val="00D2658A"/>
    <w:rsid w:val="00D31A77"/>
    <w:rsid w:val="00D3493B"/>
    <w:rsid w:val="00D34CBD"/>
    <w:rsid w:val="00D34F01"/>
    <w:rsid w:val="00D35D44"/>
    <w:rsid w:val="00D3621B"/>
    <w:rsid w:val="00D369D6"/>
    <w:rsid w:val="00D37D90"/>
    <w:rsid w:val="00D40075"/>
    <w:rsid w:val="00D41849"/>
    <w:rsid w:val="00D43C98"/>
    <w:rsid w:val="00D4581A"/>
    <w:rsid w:val="00D462D4"/>
    <w:rsid w:val="00D46BEA"/>
    <w:rsid w:val="00D471FF"/>
    <w:rsid w:val="00D50552"/>
    <w:rsid w:val="00D50E86"/>
    <w:rsid w:val="00D5142A"/>
    <w:rsid w:val="00D5237C"/>
    <w:rsid w:val="00D5393B"/>
    <w:rsid w:val="00D548AF"/>
    <w:rsid w:val="00D55B48"/>
    <w:rsid w:val="00D603B5"/>
    <w:rsid w:val="00D60FDA"/>
    <w:rsid w:val="00D610C3"/>
    <w:rsid w:val="00D611B5"/>
    <w:rsid w:val="00D613D3"/>
    <w:rsid w:val="00D630F7"/>
    <w:rsid w:val="00D64023"/>
    <w:rsid w:val="00D64CC2"/>
    <w:rsid w:val="00D6509C"/>
    <w:rsid w:val="00D6592B"/>
    <w:rsid w:val="00D65BD7"/>
    <w:rsid w:val="00D67280"/>
    <w:rsid w:val="00D6746F"/>
    <w:rsid w:val="00D679D8"/>
    <w:rsid w:val="00D67BCB"/>
    <w:rsid w:val="00D71DF9"/>
    <w:rsid w:val="00D73063"/>
    <w:rsid w:val="00D7648C"/>
    <w:rsid w:val="00D76BEE"/>
    <w:rsid w:val="00D76FE8"/>
    <w:rsid w:val="00D7790A"/>
    <w:rsid w:val="00D802DA"/>
    <w:rsid w:val="00D8204E"/>
    <w:rsid w:val="00D822AB"/>
    <w:rsid w:val="00D84E09"/>
    <w:rsid w:val="00D858E7"/>
    <w:rsid w:val="00D8603C"/>
    <w:rsid w:val="00D8633C"/>
    <w:rsid w:val="00D86D58"/>
    <w:rsid w:val="00D917BB"/>
    <w:rsid w:val="00D918C3"/>
    <w:rsid w:val="00D91A97"/>
    <w:rsid w:val="00D9446E"/>
    <w:rsid w:val="00D975DC"/>
    <w:rsid w:val="00DA07FB"/>
    <w:rsid w:val="00DA1ACB"/>
    <w:rsid w:val="00DA283D"/>
    <w:rsid w:val="00DA2FF4"/>
    <w:rsid w:val="00DA324C"/>
    <w:rsid w:val="00DA331D"/>
    <w:rsid w:val="00DA4682"/>
    <w:rsid w:val="00DA755A"/>
    <w:rsid w:val="00DA776F"/>
    <w:rsid w:val="00DA7D4C"/>
    <w:rsid w:val="00DA7EA1"/>
    <w:rsid w:val="00DB06D7"/>
    <w:rsid w:val="00DB125E"/>
    <w:rsid w:val="00DB1AB3"/>
    <w:rsid w:val="00DB20F9"/>
    <w:rsid w:val="00DB255F"/>
    <w:rsid w:val="00DB2E19"/>
    <w:rsid w:val="00DB3BFF"/>
    <w:rsid w:val="00DB4AC3"/>
    <w:rsid w:val="00DB5022"/>
    <w:rsid w:val="00DB5613"/>
    <w:rsid w:val="00DB56CB"/>
    <w:rsid w:val="00DB7940"/>
    <w:rsid w:val="00DC0E6F"/>
    <w:rsid w:val="00DC4074"/>
    <w:rsid w:val="00DC484A"/>
    <w:rsid w:val="00DC6BCD"/>
    <w:rsid w:val="00DC7012"/>
    <w:rsid w:val="00DC7F23"/>
    <w:rsid w:val="00DD0B5A"/>
    <w:rsid w:val="00DD1192"/>
    <w:rsid w:val="00DD3ACB"/>
    <w:rsid w:val="00DD3C68"/>
    <w:rsid w:val="00DD4CE2"/>
    <w:rsid w:val="00DD4EF7"/>
    <w:rsid w:val="00DD63C7"/>
    <w:rsid w:val="00DD66A6"/>
    <w:rsid w:val="00DD796A"/>
    <w:rsid w:val="00DE09B6"/>
    <w:rsid w:val="00DE15F4"/>
    <w:rsid w:val="00DE34A1"/>
    <w:rsid w:val="00DE41BA"/>
    <w:rsid w:val="00DE4901"/>
    <w:rsid w:val="00DE4C62"/>
    <w:rsid w:val="00DE4F3A"/>
    <w:rsid w:val="00DE51C3"/>
    <w:rsid w:val="00DE5934"/>
    <w:rsid w:val="00DE6BD4"/>
    <w:rsid w:val="00DF05AD"/>
    <w:rsid w:val="00DF0748"/>
    <w:rsid w:val="00DF1EB3"/>
    <w:rsid w:val="00DF25BD"/>
    <w:rsid w:val="00DF30DF"/>
    <w:rsid w:val="00DF3197"/>
    <w:rsid w:val="00DF363B"/>
    <w:rsid w:val="00DF3763"/>
    <w:rsid w:val="00DF4427"/>
    <w:rsid w:val="00DF4C8C"/>
    <w:rsid w:val="00DF51A3"/>
    <w:rsid w:val="00DF53EC"/>
    <w:rsid w:val="00DF79CF"/>
    <w:rsid w:val="00E003D5"/>
    <w:rsid w:val="00E00525"/>
    <w:rsid w:val="00E00FB3"/>
    <w:rsid w:val="00E019D1"/>
    <w:rsid w:val="00E0219A"/>
    <w:rsid w:val="00E02863"/>
    <w:rsid w:val="00E039D5"/>
    <w:rsid w:val="00E04001"/>
    <w:rsid w:val="00E114AB"/>
    <w:rsid w:val="00E114C8"/>
    <w:rsid w:val="00E12964"/>
    <w:rsid w:val="00E13562"/>
    <w:rsid w:val="00E1364A"/>
    <w:rsid w:val="00E13BA0"/>
    <w:rsid w:val="00E14089"/>
    <w:rsid w:val="00E1459E"/>
    <w:rsid w:val="00E14E12"/>
    <w:rsid w:val="00E1546C"/>
    <w:rsid w:val="00E15725"/>
    <w:rsid w:val="00E15838"/>
    <w:rsid w:val="00E16AE1"/>
    <w:rsid w:val="00E176A7"/>
    <w:rsid w:val="00E2076B"/>
    <w:rsid w:val="00E20E5A"/>
    <w:rsid w:val="00E22FA8"/>
    <w:rsid w:val="00E23C96"/>
    <w:rsid w:val="00E2516A"/>
    <w:rsid w:val="00E26DA2"/>
    <w:rsid w:val="00E27877"/>
    <w:rsid w:val="00E27D47"/>
    <w:rsid w:val="00E27D4A"/>
    <w:rsid w:val="00E303E1"/>
    <w:rsid w:val="00E31462"/>
    <w:rsid w:val="00E320A1"/>
    <w:rsid w:val="00E323CB"/>
    <w:rsid w:val="00E32419"/>
    <w:rsid w:val="00E33AC8"/>
    <w:rsid w:val="00E33E86"/>
    <w:rsid w:val="00E344A1"/>
    <w:rsid w:val="00E41AC8"/>
    <w:rsid w:val="00E41DAD"/>
    <w:rsid w:val="00E45672"/>
    <w:rsid w:val="00E458FF"/>
    <w:rsid w:val="00E45980"/>
    <w:rsid w:val="00E46A74"/>
    <w:rsid w:val="00E46D11"/>
    <w:rsid w:val="00E47213"/>
    <w:rsid w:val="00E478E9"/>
    <w:rsid w:val="00E5034D"/>
    <w:rsid w:val="00E5102B"/>
    <w:rsid w:val="00E51583"/>
    <w:rsid w:val="00E515B2"/>
    <w:rsid w:val="00E51E16"/>
    <w:rsid w:val="00E53A6C"/>
    <w:rsid w:val="00E552A6"/>
    <w:rsid w:val="00E5615B"/>
    <w:rsid w:val="00E60A54"/>
    <w:rsid w:val="00E61015"/>
    <w:rsid w:val="00E62BD9"/>
    <w:rsid w:val="00E65208"/>
    <w:rsid w:val="00E65B69"/>
    <w:rsid w:val="00E65C3E"/>
    <w:rsid w:val="00E660E7"/>
    <w:rsid w:val="00E6754F"/>
    <w:rsid w:val="00E7088A"/>
    <w:rsid w:val="00E73072"/>
    <w:rsid w:val="00E73EEE"/>
    <w:rsid w:val="00E74138"/>
    <w:rsid w:val="00E74202"/>
    <w:rsid w:val="00E76B0A"/>
    <w:rsid w:val="00E76EED"/>
    <w:rsid w:val="00E77D95"/>
    <w:rsid w:val="00E8142C"/>
    <w:rsid w:val="00E835D6"/>
    <w:rsid w:val="00E83610"/>
    <w:rsid w:val="00E83D16"/>
    <w:rsid w:val="00E84363"/>
    <w:rsid w:val="00E84870"/>
    <w:rsid w:val="00E85CB3"/>
    <w:rsid w:val="00E8679A"/>
    <w:rsid w:val="00E9053F"/>
    <w:rsid w:val="00E948BE"/>
    <w:rsid w:val="00E968F3"/>
    <w:rsid w:val="00EA005A"/>
    <w:rsid w:val="00EA0A5B"/>
    <w:rsid w:val="00EA1BCB"/>
    <w:rsid w:val="00EA4DDE"/>
    <w:rsid w:val="00EA516C"/>
    <w:rsid w:val="00EA6030"/>
    <w:rsid w:val="00EA6667"/>
    <w:rsid w:val="00EB2DF3"/>
    <w:rsid w:val="00EB5774"/>
    <w:rsid w:val="00EB5FC9"/>
    <w:rsid w:val="00EB658B"/>
    <w:rsid w:val="00EC0E43"/>
    <w:rsid w:val="00EC2A49"/>
    <w:rsid w:val="00EC3BF2"/>
    <w:rsid w:val="00EC4C56"/>
    <w:rsid w:val="00EC5A32"/>
    <w:rsid w:val="00EC5D9B"/>
    <w:rsid w:val="00EC768F"/>
    <w:rsid w:val="00ED0BF6"/>
    <w:rsid w:val="00ED1FDC"/>
    <w:rsid w:val="00ED519E"/>
    <w:rsid w:val="00ED7152"/>
    <w:rsid w:val="00ED7610"/>
    <w:rsid w:val="00EE2F63"/>
    <w:rsid w:val="00EE3474"/>
    <w:rsid w:val="00EE4043"/>
    <w:rsid w:val="00EE5E4D"/>
    <w:rsid w:val="00EE63E7"/>
    <w:rsid w:val="00EE66B5"/>
    <w:rsid w:val="00EE67CB"/>
    <w:rsid w:val="00EE6E60"/>
    <w:rsid w:val="00EF03CA"/>
    <w:rsid w:val="00EF054E"/>
    <w:rsid w:val="00EF0E1B"/>
    <w:rsid w:val="00EF142A"/>
    <w:rsid w:val="00EF2462"/>
    <w:rsid w:val="00EF364C"/>
    <w:rsid w:val="00EF3669"/>
    <w:rsid w:val="00EF5563"/>
    <w:rsid w:val="00EF6506"/>
    <w:rsid w:val="00EF7082"/>
    <w:rsid w:val="00F00B8B"/>
    <w:rsid w:val="00F011E9"/>
    <w:rsid w:val="00F01828"/>
    <w:rsid w:val="00F020E7"/>
    <w:rsid w:val="00F02644"/>
    <w:rsid w:val="00F02818"/>
    <w:rsid w:val="00F05B8A"/>
    <w:rsid w:val="00F05C26"/>
    <w:rsid w:val="00F06500"/>
    <w:rsid w:val="00F1129F"/>
    <w:rsid w:val="00F121FC"/>
    <w:rsid w:val="00F12CAD"/>
    <w:rsid w:val="00F12F9C"/>
    <w:rsid w:val="00F13244"/>
    <w:rsid w:val="00F133DC"/>
    <w:rsid w:val="00F165DB"/>
    <w:rsid w:val="00F17453"/>
    <w:rsid w:val="00F20919"/>
    <w:rsid w:val="00F21304"/>
    <w:rsid w:val="00F220E2"/>
    <w:rsid w:val="00F23775"/>
    <w:rsid w:val="00F263A3"/>
    <w:rsid w:val="00F26523"/>
    <w:rsid w:val="00F26C0B"/>
    <w:rsid w:val="00F27B33"/>
    <w:rsid w:val="00F30520"/>
    <w:rsid w:val="00F30A12"/>
    <w:rsid w:val="00F30F80"/>
    <w:rsid w:val="00F31691"/>
    <w:rsid w:val="00F31B8F"/>
    <w:rsid w:val="00F32B38"/>
    <w:rsid w:val="00F34AAF"/>
    <w:rsid w:val="00F4033D"/>
    <w:rsid w:val="00F4054C"/>
    <w:rsid w:val="00F448A3"/>
    <w:rsid w:val="00F50C2F"/>
    <w:rsid w:val="00F50F08"/>
    <w:rsid w:val="00F5185E"/>
    <w:rsid w:val="00F52453"/>
    <w:rsid w:val="00F531B8"/>
    <w:rsid w:val="00F54484"/>
    <w:rsid w:val="00F544E5"/>
    <w:rsid w:val="00F60E91"/>
    <w:rsid w:val="00F6202A"/>
    <w:rsid w:val="00F648E8"/>
    <w:rsid w:val="00F659E0"/>
    <w:rsid w:val="00F6609F"/>
    <w:rsid w:val="00F667AE"/>
    <w:rsid w:val="00F7207C"/>
    <w:rsid w:val="00F72153"/>
    <w:rsid w:val="00F74C10"/>
    <w:rsid w:val="00F75CF5"/>
    <w:rsid w:val="00F75DCA"/>
    <w:rsid w:val="00F76EE0"/>
    <w:rsid w:val="00F77853"/>
    <w:rsid w:val="00F77FEF"/>
    <w:rsid w:val="00F80097"/>
    <w:rsid w:val="00F816CE"/>
    <w:rsid w:val="00F818CA"/>
    <w:rsid w:val="00F82494"/>
    <w:rsid w:val="00F83364"/>
    <w:rsid w:val="00F844B6"/>
    <w:rsid w:val="00F84E23"/>
    <w:rsid w:val="00F85A1D"/>
    <w:rsid w:val="00F865C6"/>
    <w:rsid w:val="00F8757A"/>
    <w:rsid w:val="00F87BD8"/>
    <w:rsid w:val="00F87FD0"/>
    <w:rsid w:val="00F9040D"/>
    <w:rsid w:val="00F90CD5"/>
    <w:rsid w:val="00F935D6"/>
    <w:rsid w:val="00F946F2"/>
    <w:rsid w:val="00F9548C"/>
    <w:rsid w:val="00FA0454"/>
    <w:rsid w:val="00FA09DF"/>
    <w:rsid w:val="00FA0E59"/>
    <w:rsid w:val="00FA211B"/>
    <w:rsid w:val="00FA29B5"/>
    <w:rsid w:val="00FA4582"/>
    <w:rsid w:val="00FA4D9C"/>
    <w:rsid w:val="00FA5C5D"/>
    <w:rsid w:val="00FA5FC9"/>
    <w:rsid w:val="00FA6CF0"/>
    <w:rsid w:val="00FA77DE"/>
    <w:rsid w:val="00FA77F8"/>
    <w:rsid w:val="00FA79D8"/>
    <w:rsid w:val="00FA7CFF"/>
    <w:rsid w:val="00FA7F68"/>
    <w:rsid w:val="00FB38DC"/>
    <w:rsid w:val="00FB42CF"/>
    <w:rsid w:val="00FB49A6"/>
    <w:rsid w:val="00FB6604"/>
    <w:rsid w:val="00FB7151"/>
    <w:rsid w:val="00FB75C4"/>
    <w:rsid w:val="00FC0BF9"/>
    <w:rsid w:val="00FC294E"/>
    <w:rsid w:val="00FC29BB"/>
    <w:rsid w:val="00FC2B2A"/>
    <w:rsid w:val="00FC4208"/>
    <w:rsid w:val="00FC7D59"/>
    <w:rsid w:val="00FD0036"/>
    <w:rsid w:val="00FD1C75"/>
    <w:rsid w:val="00FD386F"/>
    <w:rsid w:val="00FD5333"/>
    <w:rsid w:val="00FD59A4"/>
    <w:rsid w:val="00FD6E1D"/>
    <w:rsid w:val="00FD73AE"/>
    <w:rsid w:val="00FE0D35"/>
    <w:rsid w:val="00FE1696"/>
    <w:rsid w:val="00FE301D"/>
    <w:rsid w:val="00FE3676"/>
    <w:rsid w:val="00FE4DD5"/>
    <w:rsid w:val="00FE56DB"/>
    <w:rsid w:val="00FE6302"/>
    <w:rsid w:val="00FE6A6F"/>
    <w:rsid w:val="00FF120B"/>
    <w:rsid w:val="00FF242F"/>
    <w:rsid w:val="00FF2545"/>
    <w:rsid w:val="00FF2596"/>
    <w:rsid w:val="00FF2927"/>
    <w:rsid w:val="00FF2DEF"/>
    <w:rsid w:val="00FF505A"/>
    <w:rsid w:val="00FF5D53"/>
    <w:rsid w:val="00FF673B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E8D13"/>
  <w15:docId w15:val="{84960E56-35FD-400B-9BEB-6609CF2D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174"/>
    <w:pPr>
      <w:spacing w:after="0" w:line="240" w:lineRule="auto"/>
      <w:jc w:val="righ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A5B7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B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5A5B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B79"/>
    <w:rPr>
      <w:rFonts w:ascii="Calibri" w:eastAsia="Times New Roman" w:hAnsi="Calibri" w:cs="Times New Roman"/>
      <w:lang w:eastAsia="ru-RU"/>
    </w:rPr>
  </w:style>
  <w:style w:type="paragraph" w:styleId="a5">
    <w:name w:val="footer"/>
    <w:aliases w:val="FO"/>
    <w:basedOn w:val="a"/>
    <w:link w:val="a6"/>
    <w:uiPriority w:val="99"/>
    <w:rsid w:val="005A5B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aliases w:val="FO Знак"/>
    <w:basedOn w:val="a0"/>
    <w:link w:val="a5"/>
    <w:uiPriority w:val="99"/>
    <w:rsid w:val="005A5B79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rsid w:val="005A5B79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semiHidden/>
    <w:rsid w:val="005A5B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5A5B7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rsid w:val="005A5B79"/>
    <w:pPr>
      <w:jc w:val="left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5A5B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5A5B79"/>
    <w:rPr>
      <w:rFonts w:cs="Times New Roman"/>
      <w:vertAlign w:val="superscript"/>
    </w:rPr>
  </w:style>
  <w:style w:type="paragraph" w:customStyle="1" w:styleId="11">
    <w:name w:val="Стиль1"/>
    <w:basedOn w:val="a"/>
    <w:rsid w:val="005A5B79"/>
    <w:pPr>
      <w:spacing w:line="288" w:lineRule="auto"/>
      <w:jc w:val="left"/>
    </w:pPr>
    <w:rPr>
      <w:rFonts w:ascii="Times New Roman" w:hAnsi="Times New Roman"/>
      <w:sz w:val="28"/>
      <w:szCs w:val="20"/>
    </w:rPr>
  </w:style>
  <w:style w:type="paragraph" w:customStyle="1" w:styleId="12">
    <w:name w:val="Абзац списка1"/>
    <w:basedOn w:val="a"/>
    <w:rsid w:val="005A5B79"/>
    <w:pPr>
      <w:ind w:left="720" w:firstLine="709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ad">
    <w:name w:val="Письмо"/>
    <w:basedOn w:val="a"/>
    <w:qFormat/>
    <w:rsid w:val="005A5B79"/>
    <w:pPr>
      <w:jc w:val="both"/>
    </w:pPr>
    <w:rPr>
      <w:rFonts w:ascii="Times New Roman" w:hAnsi="Times New Roman"/>
      <w:sz w:val="28"/>
      <w:szCs w:val="20"/>
    </w:rPr>
  </w:style>
  <w:style w:type="paragraph" w:customStyle="1" w:styleId="rtejustify">
    <w:name w:val="rtejustify"/>
    <w:basedOn w:val="a"/>
    <w:rsid w:val="005A5B79"/>
    <w:pPr>
      <w:spacing w:after="210"/>
      <w:jc w:val="both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qFormat/>
    <w:rsid w:val="005A5B79"/>
    <w:rPr>
      <w:rFonts w:cs="Times New Roman"/>
      <w:i/>
      <w:iCs/>
    </w:rPr>
  </w:style>
  <w:style w:type="character" w:styleId="af">
    <w:name w:val="Strong"/>
    <w:basedOn w:val="a0"/>
    <w:qFormat/>
    <w:rsid w:val="005A5B79"/>
    <w:rPr>
      <w:rFonts w:cs="Times New Roman"/>
      <w:b/>
      <w:bCs/>
    </w:rPr>
  </w:style>
  <w:style w:type="paragraph" w:styleId="af0">
    <w:name w:val="Body Text Indent"/>
    <w:basedOn w:val="a"/>
    <w:link w:val="af1"/>
    <w:rsid w:val="005A5B79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rFonts w:ascii="Times New Roman" w:hAnsi="Times New Roman"/>
      <w:sz w:val="24"/>
    </w:rPr>
  </w:style>
  <w:style w:type="character" w:customStyle="1" w:styleId="af1">
    <w:name w:val="Основной текст с отступом Знак"/>
    <w:basedOn w:val="a0"/>
    <w:link w:val="af0"/>
    <w:rsid w:val="005A5B79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13">
    <w:name w:val="Замещающий текст1"/>
    <w:basedOn w:val="a0"/>
    <w:semiHidden/>
    <w:rsid w:val="005A5B79"/>
    <w:rPr>
      <w:rFonts w:cs="Times New Roman"/>
      <w:color w:val="808080"/>
    </w:rPr>
  </w:style>
  <w:style w:type="paragraph" w:styleId="af2">
    <w:name w:val="Normal (Web)"/>
    <w:basedOn w:val="a"/>
    <w:uiPriority w:val="99"/>
    <w:rsid w:val="005A5B7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table" w:styleId="af3">
    <w:name w:val="Table Grid"/>
    <w:basedOn w:val="a1"/>
    <w:rsid w:val="005A5B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Document Map"/>
    <w:basedOn w:val="a"/>
    <w:link w:val="af5"/>
    <w:semiHidden/>
    <w:rsid w:val="005A5B79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semiHidden/>
    <w:rsid w:val="005A5B79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toc 2"/>
    <w:basedOn w:val="a"/>
    <w:next w:val="a"/>
    <w:autoRedefine/>
    <w:uiPriority w:val="39"/>
    <w:rsid w:val="005A5B79"/>
    <w:pPr>
      <w:tabs>
        <w:tab w:val="right" w:leader="dot" w:pos="9628"/>
      </w:tabs>
      <w:ind w:left="220"/>
      <w:jc w:val="both"/>
    </w:pPr>
  </w:style>
  <w:style w:type="paragraph" w:styleId="14">
    <w:name w:val="toc 1"/>
    <w:basedOn w:val="a"/>
    <w:next w:val="a"/>
    <w:autoRedefine/>
    <w:uiPriority w:val="39"/>
    <w:rsid w:val="001D5E0E"/>
    <w:pPr>
      <w:tabs>
        <w:tab w:val="right" w:leader="dot" w:pos="9628"/>
      </w:tabs>
      <w:spacing w:before="120" w:after="120"/>
      <w:jc w:val="left"/>
    </w:pPr>
    <w:rPr>
      <w:b/>
      <w:noProof/>
      <w:sz w:val="24"/>
      <w:szCs w:val="24"/>
    </w:rPr>
  </w:style>
  <w:style w:type="paragraph" w:customStyle="1" w:styleId="20">
    <w:name w:val="Абзац списка2"/>
    <w:basedOn w:val="a"/>
    <w:rsid w:val="003B09DE"/>
    <w:pPr>
      <w:ind w:left="720" w:firstLine="709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21">
    <w:name w:val="Замещающий текст2"/>
    <w:basedOn w:val="a0"/>
    <w:semiHidden/>
    <w:rsid w:val="003B09DE"/>
    <w:rPr>
      <w:rFonts w:cs="Times New Roman"/>
      <w:color w:val="808080"/>
    </w:rPr>
  </w:style>
  <w:style w:type="paragraph" w:styleId="af6">
    <w:name w:val="List Paragraph"/>
    <w:basedOn w:val="a"/>
    <w:link w:val="af7"/>
    <w:uiPriority w:val="34"/>
    <w:qFormat/>
    <w:rsid w:val="005955A2"/>
    <w:pPr>
      <w:ind w:left="720"/>
      <w:contextualSpacing/>
    </w:pPr>
  </w:style>
  <w:style w:type="paragraph" w:styleId="22">
    <w:name w:val="Body Text Indent 2"/>
    <w:basedOn w:val="a"/>
    <w:link w:val="23"/>
    <w:unhideWhenUsed/>
    <w:rsid w:val="004C084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4C084B"/>
    <w:rPr>
      <w:rFonts w:ascii="Calibri" w:eastAsia="Times New Roman" w:hAnsi="Calibri" w:cs="Times New Roman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FF242F"/>
  </w:style>
  <w:style w:type="paragraph" w:styleId="af8">
    <w:name w:val="Body Text"/>
    <w:basedOn w:val="a"/>
    <w:link w:val="af9"/>
    <w:semiHidden/>
    <w:unhideWhenUsed/>
    <w:rsid w:val="00FF242F"/>
    <w:pPr>
      <w:spacing w:before="120" w:after="120"/>
      <w:ind w:firstLine="709"/>
      <w:jc w:val="both"/>
    </w:pPr>
    <w:rPr>
      <w:rFonts w:ascii="Times New Roman" w:hAnsi="Times New Roman"/>
      <w:sz w:val="24"/>
      <w:szCs w:val="20"/>
    </w:rPr>
  </w:style>
  <w:style w:type="character" w:customStyle="1" w:styleId="af9">
    <w:name w:val="Основной текст Знак"/>
    <w:basedOn w:val="a0"/>
    <w:link w:val="af8"/>
    <w:semiHidden/>
    <w:rsid w:val="00FF24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Subtitle"/>
    <w:basedOn w:val="a"/>
    <w:next w:val="a"/>
    <w:link w:val="afb"/>
    <w:uiPriority w:val="11"/>
    <w:qFormat/>
    <w:rsid w:val="00FF242F"/>
    <w:pPr>
      <w:spacing w:after="60"/>
      <w:ind w:firstLine="709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sid w:val="00FF242F"/>
    <w:rPr>
      <w:rFonts w:ascii="Cambria" w:eastAsia="Times New Roman" w:hAnsi="Cambria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f3"/>
    <w:uiPriority w:val="59"/>
    <w:rsid w:val="00FF24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basedOn w:val="a"/>
    <w:link w:val="afd"/>
    <w:uiPriority w:val="1"/>
    <w:qFormat/>
    <w:rsid w:val="00FF242F"/>
    <w:pPr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styleId="afe">
    <w:name w:val="annotation reference"/>
    <w:basedOn w:val="a0"/>
    <w:uiPriority w:val="99"/>
    <w:semiHidden/>
    <w:unhideWhenUsed/>
    <w:rsid w:val="00FF242F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FF242F"/>
    <w:pPr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FF24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FF242F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FF24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7">
    <w:name w:val="Название1"/>
    <w:basedOn w:val="a"/>
    <w:next w:val="a"/>
    <w:uiPriority w:val="10"/>
    <w:qFormat/>
    <w:rsid w:val="00FF242F"/>
    <w:pPr>
      <w:ind w:firstLine="709"/>
      <w:contextualSpacing/>
      <w:jc w:val="both"/>
    </w:pPr>
    <w:rPr>
      <w:rFonts w:ascii="Cambria" w:hAnsi="Cambria"/>
      <w:spacing w:val="-10"/>
      <w:kern w:val="28"/>
      <w:sz w:val="56"/>
      <w:szCs w:val="56"/>
    </w:rPr>
  </w:style>
  <w:style w:type="character" w:customStyle="1" w:styleId="aff3">
    <w:name w:val="Заголовок Знак"/>
    <w:basedOn w:val="a0"/>
    <w:link w:val="aff4"/>
    <w:uiPriority w:val="10"/>
    <w:rsid w:val="00FF242F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styleId="aff4">
    <w:name w:val="Title"/>
    <w:basedOn w:val="a"/>
    <w:next w:val="a"/>
    <w:link w:val="aff3"/>
    <w:uiPriority w:val="10"/>
    <w:qFormat/>
    <w:rsid w:val="00FF242F"/>
    <w:pPr>
      <w:spacing w:before="240" w:after="60"/>
      <w:jc w:val="center"/>
      <w:outlineLvl w:val="0"/>
    </w:pPr>
    <w:rPr>
      <w:rFonts w:ascii="Cambria" w:hAnsi="Cambria"/>
      <w:spacing w:val="-10"/>
      <w:kern w:val="28"/>
      <w:sz w:val="56"/>
      <w:szCs w:val="56"/>
    </w:rPr>
  </w:style>
  <w:style w:type="character" w:customStyle="1" w:styleId="18">
    <w:name w:val="Название Знак1"/>
    <w:basedOn w:val="a0"/>
    <w:uiPriority w:val="10"/>
    <w:rsid w:val="00FF2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pple-converted-space">
    <w:name w:val="apple-converted-space"/>
    <w:basedOn w:val="a0"/>
    <w:rsid w:val="00FF242F"/>
  </w:style>
  <w:style w:type="character" w:customStyle="1" w:styleId="w">
    <w:name w:val="w"/>
    <w:basedOn w:val="a0"/>
    <w:rsid w:val="00FF242F"/>
  </w:style>
  <w:style w:type="table" w:customStyle="1" w:styleId="24">
    <w:name w:val="Сетка таблицы2"/>
    <w:basedOn w:val="a1"/>
    <w:next w:val="af3"/>
    <w:rsid w:val="00FF2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Абзац списка Знак"/>
    <w:link w:val="af6"/>
    <w:uiPriority w:val="34"/>
    <w:rsid w:val="00FF242F"/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(2)_"/>
    <w:basedOn w:val="a0"/>
    <w:link w:val="26"/>
    <w:rsid w:val="00FF242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FF242F"/>
    <w:pPr>
      <w:widowControl w:val="0"/>
      <w:shd w:val="clear" w:color="auto" w:fill="FFFFFF"/>
      <w:spacing w:before="480" w:after="480" w:line="255" w:lineRule="exact"/>
      <w:ind w:hanging="500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ConsPlusNormal">
    <w:name w:val="ConsPlusNormal"/>
    <w:rsid w:val="00FF24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qv3wpe">
    <w:name w:val="qv3wpe"/>
    <w:basedOn w:val="a0"/>
    <w:rsid w:val="00DA7EA1"/>
  </w:style>
  <w:style w:type="character" w:customStyle="1" w:styleId="fontstyle01">
    <w:name w:val="fontstyle01"/>
    <w:basedOn w:val="a0"/>
    <w:rsid w:val="007E32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fd">
    <w:name w:val="Без интервала Знак"/>
    <w:link w:val="afc"/>
    <w:uiPriority w:val="1"/>
    <w:locked/>
    <w:rsid w:val="00DA283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-11">
    <w:name w:val="Grid Table 1 Light Accent 1"/>
    <w:basedOn w:val="a1"/>
    <w:uiPriority w:val="46"/>
    <w:rsid w:val="00DA283D"/>
    <w:pPr>
      <w:spacing w:after="0" w:line="240" w:lineRule="auto"/>
      <w:ind w:hanging="357"/>
      <w:jc w:val="both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f5">
    <w:name w:val="TOC Heading"/>
    <w:basedOn w:val="1"/>
    <w:next w:val="a"/>
    <w:uiPriority w:val="39"/>
    <w:unhideWhenUsed/>
    <w:qFormat/>
    <w:rsid w:val="00F52453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'диагр бытовая'!$B$21</c:f>
              <c:strCache>
                <c:ptCount val="1"/>
                <c:pt idx="0">
                  <c:v>Да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3.611111111111110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14F-45B4-8A00-B90AA0B5BECE}"/>
                </c:ext>
              </c:extLst>
            </c:dLbl>
            <c:dLbl>
              <c:idx val="1"/>
              <c:layout>
                <c:manualLayout>
                  <c:x val="3.611111111111110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4F-45B4-8A00-B90AA0B5BE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'диагр бытовая'!$C$20:$D$20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'диагр бытовая'!$C$21:$D$21</c:f>
              <c:numCache>
                <c:formatCode>###0.0%</c:formatCode>
                <c:ptCount val="2"/>
                <c:pt idx="0" formatCode="0.0%">
                  <c:v>4.7E-2</c:v>
                </c:pt>
                <c:pt idx="1">
                  <c:v>4.2000000000000003E-2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4F-45B4-8A00-B90AA0B5BECE}"/>
            </c:ext>
          </c:extLst>
        </c:ser>
        <c:ser>
          <c:idx val="1"/>
          <c:order val="1"/>
          <c:tx>
            <c:strRef>
              <c:f>'диагр бытовая'!$B$22</c:f>
              <c:strCache>
                <c:ptCount val="1"/>
                <c:pt idx="0">
                  <c:v>Нет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'диагр бытовая'!$C$20:$D$20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'диагр бытовая'!$C$22:$D$22</c:f>
              <c:numCache>
                <c:formatCode>###0.0%</c:formatCode>
                <c:ptCount val="2"/>
                <c:pt idx="0" formatCode="0.0%">
                  <c:v>0.95299999999999996</c:v>
                </c:pt>
                <c:pt idx="1">
                  <c:v>0.95799999999999996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14F-45B4-8A00-B90AA0B5BEC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1944812272"/>
        <c:axId val="-1944811184"/>
      </c:barChart>
      <c:catAx>
        <c:axId val="-1944812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944811184"/>
        <c:crosses val="autoZero"/>
        <c:auto val="1"/>
        <c:lblAlgn val="ctr"/>
        <c:lblOffset val="100"/>
        <c:noMultiLvlLbl val="0"/>
      </c:catAx>
      <c:valAx>
        <c:axId val="-1944811184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-194481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 sz="1200"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'диагр бытовая'!$C$47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'диагр бытовая'!$B$48:$B$59</c:f>
              <c:strCache>
                <c:ptCount val="12"/>
                <c:pt idx="0">
                  <c:v>Школы</c:v>
                </c:pt>
                <c:pt idx="1">
                  <c:v>Оформление пенсии или ее перерасчет и т.п.</c:v>
                </c:pt>
                <c:pt idx="2">
                  <c:v>Трудоустройство</c:v>
                </c:pt>
                <c:pt idx="3">
                  <c:v>Получить регистрацию по месту жительства, паспорт</c:v>
                </c:pt>
                <c:pt idx="4">
                  <c:v>Получение жилой площади и (или) оформление юрид. права на нее</c:v>
                </c:pt>
                <c:pt idx="5">
                  <c:v>Приобретение земельного участка</c:v>
                </c:pt>
                <c:pt idx="6">
                  <c:v>Дошкольные учреждения</c:v>
                </c:pt>
                <c:pt idx="7">
                  <c:v>Решение проблем в связи с призывом на военную службу</c:v>
                </c:pt>
                <c:pt idx="8">
                  <c:v>Получить помощь и защиту в полиции</c:v>
                </c:pt>
                <c:pt idx="9">
                  <c:v>Получение жилищно-коммунальных услуг</c:v>
                </c:pt>
                <c:pt idx="10">
                  <c:v>Урегулирование ситуации с автоинспекцией</c:v>
                </c:pt>
                <c:pt idx="11">
                  <c:v>Получение бесплатной медицинской помощи в поликлинике</c:v>
                </c:pt>
              </c:strCache>
            </c:strRef>
          </c:cat>
          <c:val>
            <c:numRef>
              <c:f>'диагр бытовая'!$C$48:$C$59</c:f>
              <c:numCache>
                <c:formatCode>0.0%</c:formatCode>
                <c:ptCount val="12"/>
                <c:pt idx="0">
                  <c:v>2.1000000000000001E-2</c:v>
                </c:pt>
                <c:pt idx="1">
                  <c:v>2.1000000000000001E-2</c:v>
                </c:pt>
                <c:pt idx="2">
                  <c:v>2.1000000000000001E-2</c:v>
                </c:pt>
                <c:pt idx="3">
                  <c:v>2.1000000000000001E-2</c:v>
                </c:pt>
                <c:pt idx="4">
                  <c:v>2.1000000000000001E-2</c:v>
                </c:pt>
                <c:pt idx="5">
                  <c:v>2.1000000000000001E-2</c:v>
                </c:pt>
                <c:pt idx="6">
                  <c:v>6.4000000000000001E-2</c:v>
                </c:pt>
                <c:pt idx="7">
                  <c:v>4.2999999999999997E-2</c:v>
                </c:pt>
                <c:pt idx="8">
                  <c:v>0.17</c:v>
                </c:pt>
                <c:pt idx="9">
                  <c:v>0.106</c:v>
                </c:pt>
                <c:pt idx="10">
                  <c:v>0.128</c:v>
                </c:pt>
                <c:pt idx="11">
                  <c:v>0.36200000000000004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74-45BD-847B-5E38141FC1FD}"/>
            </c:ext>
          </c:extLst>
        </c:ser>
        <c:ser>
          <c:idx val="1"/>
          <c:order val="1"/>
          <c:tx>
            <c:strRef>
              <c:f>'диагр бытовая'!$D$47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'диагр бытовая'!$B$48:$B$59</c:f>
              <c:strCache>
                <c:ptCount val="12"/>
                <c:pt idx="0">
                  <c:v>Школы</c:v>
                </c:pt>
                <c:pt idx="1">
                  <c:v>Оформление пенсии или ее перерасчет и т.п.</c:v>
                </c:pt>
                <c:pt idx="2">
                  <c:v>Трудоустройство</c:v>
                </c:pt>
                <c:pt idx="3">
                  <c:v>Получить регистрацию по месту жительства, паспорт</c:v>
                </c:pt>
                <c:pt idx="4">
                  <c:v>Получение жилой площади и (или) оформление юрид. права на нее</c:v>
                </c:pt>
                <c:pt idx="5">
                  <c:v>Приобретение земельного участка</c:v>
                </c:pt>
                <c:pt idx="6">
                  <c:v>Дошкольные учреждения</c:v>
                </c:pt>
                <c:pt idx="7">
                  <c:v>Решение проблем в связи с призывом на военную службу</c:v>
                </c:pt>
                <c:pt idx="8">
                  <c:v>Получить помощь и защиту в полиции</c:v>
                </c:pt>
                <c:pt idx="9">
                  <c:v>Получение жилищно-коммунальных услуг</c:v>
                </c:pt>
                <c:pt idx="10">
                  <c:v>Урегулирование ситуации с автоинспекцией</c:v>
                </c:pt>
                <c:pt idx="11">
                  <c:v>Получение бесплатной медицинской помощи в поликлинике</c:v>
                </c:pt>
              </c:strCache>
            </c:strRef>
          </c:cat>
          <c:val>
            <c:numRef>
              <c:f>'диагр бытовая'!$D$48:$D$59</c:f>
              <c:numCache>
                <c:formatCode>###0.0%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2.3809523809523808E-2</c:v>
                </c:pt>
                <c:pt idx="5">
                  <c:v>4.7619047619047616E-2</c:v>
                </c:pt>
                <c:pt idx="6">
                  <c:v>7.1428571428571425E-2</c:v>
                </c:pt>
                <c:pt idx="7">
                  <c:v>0.11904761904761903</c:v>
                </c:pt>
                <c:pt idx="8">
                  <c:v>0.11904761904761903</c:v>
                </c:pt>
                <c:pt idx="9">
                  <c:v>0.14285714285714285</c:v>
                </c:pt>
                <c:pt idx="10">
                  <c:v>0.16666666666666663</c:v>
                </c:pt>
                <c:pt idx="11">
                  <c:v>0.30952380952380953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74-45BD-847B-5E38141FC1F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1944825872"/>
        <c:axId val="-1943845040"/>
      </c:barChart>
      <c:catAx>
        <c:axId val="-1944825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943845040"/>
        <c:crosses val="autoZero"/>
        <c:auto val="1"/>
        <c:lblAlgn val="ctr"/>
        <c:lblOffset val="100"/>
        <c:noMultiLvlLbl val="0"/>
      </c:catAx>
      <c:valAx>
        <c:axId val="-1943845040"/>
        <c:scaling>
          <c:orientation val="minMax"/>
          <c:max val="0.45"/>
        </c:scaling>
        <c:delete val="1"/>
        <c:axPos val="b"/>
        <c:numFmt formatCode="0.0%" sourceLinked="1"/>
        <c:majorTickMark val="out"/>
        <c:minorTickMark val="none"/>
        <c:tickLblPos val="nextTo"/>
        <c:crossAx val="-1944825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 sz="1200"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5F0A4-E416-4156-BE40-A16458F10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7226</Words>
  <Characters>41189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АНАЛИТИЧЕСКИЙ ДОКЛАД по результатам социологического исследования «Осуществление мониторинга восприятия уровня коррупции в муниципальном образовании Белореченский район Краснодарского края за 2025 год»</vt:lpstr>
    </vt:vector>
  </TitlesOfParts>
  <Company>Microsoft</Company>
  <LinksUpToDate>false</LinksUpToDate>
  <CharactersWithSpaces>48319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АНАЛИТИЧЕСКИЙ ДОКЛАД по результатам социологического исследования «Осуществление мониторинга восприятия уровня коррупции в муниципальном образовании Белореченский район Краснодарского края за 2025 год»</dc:title>
  <dc:subject/>
  <dc:creator>User</dc:creator>
  <cp:keywords/>
  <dc:description/>
  <cp:lastModifiedBy>molchanov</cp:lastModifiedBy>
  <cp:revision>2</cp:revision>
  <cp:lastPrinted>2024-04-25T14:38:00Z</cp:lastPrinted>
  <dcterms:created xsi:type="dcterms:W3CDTF">2025-06-18T12:07:00Z</dcterms:created>
  <dcterms:modified xsi:type="dcterms:W3CDTF">2025-06-18T12:07:00Z</dcterms:modified>
</cp:coreProperties>
</file>